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17" w:rsidRPr="005D7744" w:rsidRDefault="00071F0E" w:rsidP="006D2217">
      <w:pPr>
        <w:jc w:val="both"/>
        <w:rPr>
          <w:u w:val="single"/>
        </w:rPr>
      </w:pPr>
      <w:r w:rsidRPr="005D7744">
        <w:rPr>
          <w:u w:val="single"/>
        </w:rPr>
        <w:t xml:space="preserve">Temat </w:t>
      </w:r>
      <w:r w:rsidR="002D3646">
        <w:rPr>
          <w:u w:val="single"/>
        </w:rPr>
        <w:t xml:space="preserve">5. Polityka jako źródło konfliktów na przykładzie Polski i świata. Formy konfliktów politycznych. Rola mediów w świecie polityki. </w:t>
      </w:r>
    </w:p>
    <w:p w:rsidR="00BA7C89" w:rsidRPr="005D7744" w:rsidRDefault="00BA7C89" w:rsidP="007F5C38">
      <w:pPr>
        <w:spacing w:line="360" w:lineRule="auto"/>
        <w:jc w:val="both"/>
      </w:pPr>
    </w:p>
    <w:p w:rsidR="0008668E" w:rsidRPr="00887CAD" w:rsidRDefault="00887CAD" w:rsidP="000866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poniższego artykułu Hanny Sommer, przedstaw krótko czym jest kultura polityczna, jakie elementy się na nią składają i w jaki sposób (Twoim zdaniem) poziom kultury politycznej może wpływać na przebieg konfliktów politycznych.</w:t>
      </w:r>
    </w:p>
    <w:p w:rsidR="0008668E" w:rsidRDefault="0008668E" w:rsidP="0008668E">
      <w:pPr>
        <w:spacing w:line="360" w:lineRule="auto"/>
        <w:jc w:val="both"/>
      </w:pPr>
      <w:hyperlink r:id="rId5" w:history="1">
        <w:r w:rsidRPr="0037021B">
          <w:rPr>
            <w:rStyle w:val="Hipercze"/>
          </w:rPr>
          <w:t>http://doi.prz.edu.pl/pl/pdf/einh/170</w:t>
        </w:r>
      </w:hyperlink>
    </w:p>
    <w:p w:rsidR="0008668E" w:rsidRPr="0008668E" w:rsidRDefault="0008668E" w:rsidP="0008668E">
      <w:pPr>
        <w:spacing w:line="360" w:lineRule="auto"/>
        <w:jc w:val="both"/>
      </w:pPr>
    </w:p>
    <w:p w:rsidR="00E865A4" w:rsidRDefault="00E865A4" w:rsidP="00E865A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65A4">
        <w:rPr>
          <w:rFonts w:ascii="Times New Roman" w:hAnsi="Times New Roman"/>
          <w:sz w:val="24"/>
          <w:szCs w:val="24"/>
        </w:rPr>
        <w:t>Rozwiązywanie konfliktów politycznych przybiera</w:t>
      </w:r>
      <w:r w:rsidR="009F0988" w:rsidRPr="00E865A4">
        <w:rPr>
          <w:rFonts w:ascii="Times New Roman" w:hAnsi="Times New Roman"/>
          <w:sz w:val="24"/>
          <w:szCs w:val="24"/>
        </w:rPr>
        <w:t xml:space="preserve"> różne formy, od zdecydowanie pokojowych do bardzo radykalnych</w:t>
      </w:r>
      <w:r w:rsidRPr="00E865A4">
        <w:rPr>
          <w:rFonts w:ascii="Times New Roman" w:hAnsi="Times New Roman"/>
          <w:sz w:val="24"/>
          <w:szCs w:val="24"/>
        </w:rPr>
        <w:t>. Na podstawie zasobów internetowych i innych dostępnych Ci materiałów, scharakteryzuj krótko jedną z poniższych form i wskaż przykłady</w:t>
      </w:r>
      <w:r w:rsidR="00570816">
        <w:rPr>
          <w:rFonts w:ascii="Times New Roman" w:hAnsi="Times New Roman"/>
          <w:sz w:val="24"/>
          <w:szCs w:val="24"/>
        </w:rPr>
        <w:t xml:space="preserve"> (mogą być współczesne lub nawet z czasów starożytnych)</w:t>
      </w:r>
    </w:p>
    <w:p w:rsidR="00E865A4" w:rsidRDefault="00E865A4" w:rsidP="00E865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debaty polityczne (np. przed wyborami prezydenckimi)</w:t>
      </w:r>
    </w:p>
    <w:p w:rsidR="00E865A4" w:rsidRDefault="00E865A4" w:rsidP="00E865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manifestacje </w:t>
      </w:r>
    </w:p>
    <w:p w:rsidR="00E865A4" w:rsidRDefault="00E865A4" w:rsidP="00E865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przewroty polityczne, np. </w:t>
      </w:r>
      <w:r w:rsidR="0057081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amachy stanu</w:t>
      </w:r>
    </w:p>
    <w:p w:rsidR="00E865A4" w:rsidRDefault="00E865A4" w:rsidP="00E865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70816">
        <w:rPr>
          <w:rFonts w:ascii="Times New Roman" w:hAnsi="Times New Roman"/>
          <w:sz w:val="24"/>
          <w:szCs w:val="24"/>
        </w:rPr>
        <w:t>zabójstwa polityków</w:t>
      </w:r>
    </w:p>
    <w:p w:rsidR="00E865A4" w:rsidRPr="00570816" w:rsidRDefault="00570816" w:rsidP="00570816">
      <w:pPr>
        <w:spacing w:line="360" w:lineRule="auto"/>
        <w:jc w:val="both"/>
      </w:pPr>
      <w:r>
        <w:t>Który rodzaj rozwiązywania konfliktów przeważa, Twoim zdaniem, we współczesnej polskiej polityce?</w:t>
      </w:r>
    </w:p>
    <w:p w:rsidR="00570816" w:rsidRPr="00E865A4" w:rsidRDefault="00570816" w:rsidP="00E865A4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0E35" w:rsidRDefault="00B50E35" w:rsidP="00B50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Spośród wskazanych poniżej współczesnych konfliktów politycznych, wybierz jeden i krótko go scharakteryzuj (strony konfliktu, przyczyny, przebieg, sposób rozwiązania konfliktu – oczywiście jeśli został rozwiązany)</w:t>
      </w:r>
      <w:r w:rsidR="00BB4B0D">
        <w:rPr>
          <w:rFonts w:ascii="Times New Roman" w:hAnsi="Times New Roman"/>
          <w:sz w:val="24"/>
          <w:szCs w:val="24"/>
        </w:rPr>
        <w:t>. Można skorzystać z dowolnych źródeł, w tym także z materiałów internetowych.</w:t>
      </w:r>
    </w:p>
    <w:p w:rsidR="00B50E35" w:rsidRDefault="00B50E35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spór o Trybunał Konstytucyjny w Polsce</w:t>
      </w:r>
      <w:r w:rsidR="002F4CCD">
        <w:rPr>
          <w:rFonts w:ascii="Times New Roman" w:hAnsi="Times New Roman"/>
          <w:sz w:val="24"/>
          <w:szCs w:val="24"/>
        </w:rPr>
        <w:t xml:space="preserve"> (albo szerzej, w kontekście sporu partii PO z PiS)</w:t>
      </w:r>
    </w:p>
    <w:p w:rsidR="00B50E35" w:rsidRDefault="00B50E35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próba impeachmentu wobec Donalda </w:t>
      </w:r>
      <w:proofErr w:type="spellStart"/>
      <w:r>
        <w:rPr>
          <w:rFonts w:ascii="Times New Roman" w:hAnsi="Times New Roman"/>
          <w:sz w:val="24"/>
          <w:szCs w:val="24"/>
        </w:rPr>
        <w:t>Trumpa</w:t>
      </w:r>
      <w:proofErr w:type="spellEnd"/>
    </w:p>
    <w:p w:rsidR="00B50E35" w:rsidRDefault="00B50E35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Euromajdan</w:t>
      </w:r>
      <w:proofErr w:type="spellEnd"/>
      <w:r>
        <w:rPr>
          <w:rFonts w:ascii="Times New Roman" w:hAnsi="Times New Roman"/>
          <w:sz w:val="24"/>
          <w:szCs w:val="24"/>
        </w:rPr>
        <w:t xml:space="preserve"> na Ukrainie</w:t>
      </w:r>
    </w:p>
    <w:p w:rsidR="00C274AB" w:rsidRPr="00461C89" w:rsidRDefault="00C274AB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rezygnacja Wielkiej Brytanii z członkostwa w Unii Europejskiej</w:t>
      </w:r>
    </w:p>
    <w:p w:rsidR="00B50E35" w:rsidRDefault="00B50E35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0E35" w:rsidRDefault="00B50E35" w:rsidP="00B50E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E35">
        <w:rPr>
          <w:rFonts w:ascii="Times New Roman" w:hAnsi="Times New Roman"/>
          <w:sz w:val="24"/>
          <w:szCs w:val="24"/>
        </w:rPr>
        <w:t>Przeczytaj fragment autorstwa Antoniego Lewka (strony 31-43) i na tej podstawie spróbuj wskazać</w:t>
      </w:r>
      <w:r>
        <w:rPr>
          <w:rFonts w:ascii="Times New Roman" w:hAnsi="Times New Roman"/>
          <w:sz w:val="24"/>
          <w:szCs w:val="24"/>
        </w:rPr>
        <w:t>:</w:t>
      </w:r>
    </w:p>
    <w:p w:rsidR="00B50E35" w:rsidRDefault="00B50E35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0E35">
        <w:rPr>
          <w:rFonts w:ascii="Times New Roman" w:hAnsi="Times New Roman"/>
          <w:sz w:val="24"/>
          <w:szCs w:val="24"/>
        </w:rPr>
        <w:t xml:space="preserve">czy i w jaki sposób </w:t>
      </w:r>
      <w:r>
        <w:rPr>
          <w:rFonts w:ascii="Times New Roman" w:hAnsi="Times New Roman"/>
          <w:sz w:val="24"/>
          <w:szCs w:val="24"/>
        </w:rPr>
        <w:t>współczesne media</w:t>
      </w:r>
      <w:r w:rsidRPr="00B50E35">
        <w:rPr>
          <w:rFonts w:ascii="Times New Roman" w:hAnsi="Times New Roman"/>
          <w:sz w:val="24"/>
          <w:szCs w:val="24"/>
        </w:rPr>
        <w:t xml:space="preserve"> wpływają na sferę polityki</w:t>
      </w:r>
      <w:r>
        <w:rPr>
          <w:rFonts w:ascii="Times New Roman" w:hAnsi="Times New Roman"/>
          <w:sz w:val="24"/>
          <w:szCs w:val="24"/>
        </w:rPr>
        <w:t>?</w:t>
      </w:r>
    </w:p>
    <w:p w:rsidR="00F519FB" w:rsidRDefault="00F519FB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 to jest </w:t>
      </w:r>
      <w:proofErr w:type="spellStart"/>
      <w:r>
        <w:rPr>
          <w:rFonts w:ascii="Times New Roman" w:hAnsi="Times New Roman"/>
          <w:sz w:val="24"/>
          <w:szCs w:val="24"/>
        </w:rPr>
        <w:t>mediokracja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50E35" w:rsidRPr="00B50E35" w:rsidRDefault="00B50E35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 przekaz medialny (informacje podawane w mediach) mogą przyczyniać się do powstawania lub zaogniania konfliktów?</w:t>
      </w:r>
    </w:p>
    <w:p w:rsidR="00B50E35" w:rsidRDefault="00B50E35" w:rsidP="00B50E35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13C94" w:rsidRPr="00E43AA1" w:rsidRDefault="00B50E35" w:rsidP="00E43AA1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7021B">
          <w:rPr>
            <w:rStyle w:val="Hipercze"/>
            <w:rFonts w:ascii="Times New Roman" w:hAnsi="Times New Roman"/>
            <w:sz w:val="24"/>
            <w:szCs w:val="24"/>
          </w:rPr>
          <w:t>https://repozytorium.ka.edu.pl/bitstream/handle/11315/4907/Stare_i_nowe_media_w_kontekscie_kampani_politycznych_2010pdf.pdf?sequence=1&amp;isAllowed=y</w:t>
        </w:r>
      </w:hyperlink>
    </w:p>
    <w:p w:rsidR="00BA7C89" w:rsidRPr="005D7744" w:rsidRDefault="00BA7C89" w:rsidP="007F5C38">
      <w:pPr>
        <w:spacing w:line="360" w:lineRule="auto"/>
        <w:jc w:val="both"/>
        <w:rPr>
          <w:b/>
        </w:rPr>
      </w:pPr>
      <w:r w:rsidRPr="005D7744">
        <w:rPr>
          <w:b/>
        </w:rPr>
        <w:t>UWAGA! Opracowane w wersji pisemnej zagadnienia proszę na bieżąco przesyłać do mnie na maila</w:t>
      </w:r>
      <w:r w:rsidR="00A60043" w:rsidRPr="005D7744">
        <w:rPr>
          <w:b/>
        </w:rPr>
        <w:t xml:space="preserve"> z podaniem imienia, nazwiska, grupy. </w:t>
      </w:r>
    </w:p>
    <w:sectPr w:rsidR="00BA7C89" w:rsidRPr="005D7744" w:rsidSect="00E43AA1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FCD"/>
    <w:multiLevelType w:val="hybridMultilevel"/>
    <w:tmpl w:val="CFF6C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3661"/>
    <w:multiLevelType w:val="hybridMultilevel"/>
    <w:tmpl w:val="A45C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2"/>
    <w:rsid w:val="00071F0E"/>
    <w:rsid w:val="0008668E"/>
    <w:rsid w:val="000F1892"/>
    <w:rsid w:val="00104885"/>
    <w:rsid w:val="00185722"/>
    <w:rsid w:val="001F5293"/>
    <w:rsid w:val="00200397"/>
    <w:rsid w:val="00291F0D"/>
    <w:rsid w:val="002D3646"/>
    <w:rsid w:val="002F4CCD"/>
    <w:rsid w:val="00380693"/>
    <w:rsid w:val="0038165B"/>
    <w:rsid w:val="0038386C"/>
    <w:rsid w:val="003F60EF"/>
    <w:rsid w:val="004405C9"/>
    <w:rsid w:val="00461C89"/>
    <w:rsid w:val="00491865"/>
    <w:rsid w:val="004A6CD3"/>
    <w:rsid w:val="004E3864"/>
    <w:rsid w:val="00512867"/>
    <w:rsid w:val="00570816"/>
    <w:rsid w:val="005B0616"/>
    <w:rsid w:val="005D7744"/>
    <w:rsid w:val="00601A3D"/>
    <w:rsid w:val="00662213"/>
    <w:rsid w:val="0069085D"/>
    <w:rsid w:val="006C6ECF"/>
    <w:rsid w:val="006D2217"/>
    <w:rsid w:val="0073750E"/>
    <w:rsid w:val="007F5C38"/>
    <w:rsid w:val="00866FFB"/>
    <w:rsid w:val="00887CAD"/>
    <w:rsid w:val="00893BA0"/>
    <w:rsid w:val="00913C94"/>
    <w:rsid w:val="00936630"/>
    <w:rsid w:val="0094762E"/>
    <w:rsid w:val="009827B8"/>
    <w:rsid w:val="009F0988"/>
    <w:rsid w:val="00A16A77"/>
    <w:rsid w:val="00A60043"/>
    <w:rsid w:val="00AA0050"/>
    <w:rsid w:val="00B50E35"/>
    <w:rsid w:val="00BA7C89"/>
    <w:rsid w:val="00BB4B0D"/>
    <w:rsid w:val="00C23DD3"/>
    <w:rsid w:val="00C274AB"/>
    <w:rsid w:val="00C73401"/>
    <w:rsid w:val="00DB60F1"/>
    <w:rsid w:val="00DE2543"/>
    <w:rsid w:val="00E0687F"/>
    <w:rsid w:val="00E2111E"/>
    <w:rsid w:val="00E43AA1"/>
    <w:rsid w:val="00E865A4"/>
    <w:rsid w:val="00EC7E76"/>
    <w:rsid w:val="00F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4109"/>
  <w15:docId w15:val="{10C66A7A-390B-459C-99FF-AFED8A1C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91F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zytorium.ka.edu.pl/bitstream/handle/11315/4907/Stare_i_nowe_media_w_kontekscie_kampani_politycznych_2010pdf.pdf?sequence=1&amp;isAllowed=y" TargetMode="External"/><Relationship Id="rId5" Type="http://schemas.openxmlformats.org/officeDocument/2006/relationships/hyperlink" Target="http://doi.prz.edu.pl/pl/pdf/einh/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</cp:lastModifiedBy>
  <cp:revision>19</cp:revision>
  <dcterms:created xsi:type="dcterms:W3CDTF">2020-04-13T06:28:00Z</dcterms:created>
  <dcterms:modified xsi:type="dcterms:W3CDTF">2020-04-13T07:23:00Z</dcterms:modified>
</cp:coreProperties>
</file>