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F1" w:rsidRDefault="007254F1" w:rsidP="00064BB2">
      <w:pPr>
        <w:spacing w:line="360" w:lineRule="auto"/>
        <w:rPr>
          <w:b/>
        </w:rPr>
      </w:pPr>
      <w:r>
        <w:rPr>
          <w:b/>
        </w:rPr>
        <w:t>Emil Panek</w:t>
      </w:r>
    </w:p>
    <w:p w:rsidR="00D41B82" w:rsidRDefault="00D41B82" w:rsidP="00064BB2">
      <w:pPr>
        <w:spacing w:line="360" w:lineRule="auto"/>
        <w:rPr>
          <w:b/>
        </w:rPr>
      </w:pPr>
    </w:p>
    <w:p w:rsidR="00064BB2" w:rsidRDefault="007254F1" w:rsidP="00064BB2">
      <w:pPr>
        <w:spacing w:line="360" w:lineRule="auto"/>
        <w:rPr>
          <w:b/>
        </w:rPr>
      </w:pPr>
      <w:r>
        <w:rPr>
          <w:b/>
        </w:rPr>
        <w:t xml:space="preserve">Wykład 4.  Funkcja użyteczności </w:t>
      </w:r>
    </w:p>
    <w:p w:rsidR="00064BB2" w:rsidRDefault="00064BB2" w:rsidP="00064BB2">
      <w:pPr>
        <w:spacing w:line="360" w:lineRule="auto"/>
        <w:rPr>
          <w:b/>
        </w:rPr>
      </w:pPr>
    </w:p>
    <w:p w:rsidR="00064BB2" w:rsidRDefault="00064BB2" w:rsidP="00064BB2">
      <w:pPr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>Funkcja użyteczności jako liczbowa charakterystyka pola preferencji</w:t>
      </w:r>
    </w:p>
    <w:p w:rsidR="00064BB2" w:rsidRDefault="00064BB2" w:rsidP="00064BB2">
      <w:pPr>
        <w:spacing w:line="360" w:lineRule="auto"/>
        <w:rPr>
          <w:b/>
        </w:rPr>
      </w:pPr>
    </w:p>
    <w:p w:rsidR="00064BB2" w:rsidRDefault="00064BB2" w:rsidP="00064BB2">
      <w:pPr>
        <w:spacing w:line="360" w:lineRule="auto"/>
      </w:pPr>
      <w:r>
        <w:t xml:space="preserve">   Przedstawiając przykłady relacji preferencji w rozdziale 1 nie bez powodu  każdorazowo wiązaliśmy je z pewną określoną na przestrzeni towarów </w:t>
      </w:r>
      <w:r>
        <w:rPr>
          <w:position w:val="-4"/>
        </w:rPr>
        <w:object w:dxaOrig="2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2.7pt" o:ole="">
            <v:imagedata r:id="rId7" o:title=""/>
          </v:shape>
          <o:OLEObject Type="Embed" ProgID="Equation.3" ShapeID="_x0000_i1025" DrawAspect="Content" ObjectID="_1647076176" r:id="rId8"/>
        </w:object>
      </w:r>
      <w:r>
        <w:rPr>
          <w:i/>
          <w:position w:val="-8"/>
        </w:rPr>
        <w:object w:dxaOrig="240" w:dyaOrig="240">
          <v:shape id="_x0000_i1026" type="#_x0000_t75" style="width:11.85pt;height:11.85pt" o:ole="">
            <v:imagedata r:id="rId9" o:title=""/>
          </v:shape>
          <o:OLEObject Type="Embed" ProgID="Equation.3" ShapeID="_x0000_i1026" DrawAspect="Content" ObjectID="_1647076177" r:id="rId10"/>
        </w:object>
      </w:r>
      <w:r>
        <w:rPr>
          <w:position w:val="-10"/>
        </w:rPr>
        <w:object w:dxaOrig="340" w:dyaOrig="380">
          <v:shape id="_x0000_i1027" type="#_x0000_t75" style="width:17.35pt;height:18.65pt" o:ole="">
            <v:imagedata r:id="rId11" o:title=""/>
          </v:shape>
          <o:OLEObject Type="Embed" ProgID="Equation.3" ShapeID="_x0000_i1027" DrawAspect="Content" ObjectID="_1647076178" r:id="rId12"/>
        </w:object>
      </w:r>
      <w:r>
        <w:t xml:space="preserve"> , skalarna funkcję  </w:t>
      </w:r>
      <w:r>
        <w:rPr>
          <w:i/>
        </w:rPr>
        <w:t>f</w:t>
      </w:r>
      <w:r>
        <w:t xml:space="preserve">  spełniającą warunek: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           </w:t>
      </w:r>
      <w:r>
        <w:rPr>
          <w:i/>
          <w:position w:val="-6"/>
        </w:rPr>
        <w:object w:dxaOrig="260" w:dyaOrig="340">
          <v:shape id="_x0000_i1028" type="#_x0000_t75" style="width:12.7pt;height:18.2pt" o:ole="">
            <v:imagedata r:id="rId13" o:title=""/>
          </v:shape>
          <o:OLEObject Type="Embed" ProgID="Equation.3" ShapeID="_x0000_i1028" DrawAspect="Content" ObjectID="_1647076179" r:id="rId14"/>
        </w:objec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029" type="#_x0000_t75" style="width:9.75pt;height:18.65pt" o:ole="">
            <v:imagedata r:id="rId15" o:title=""/>
          </v:shape>
          <o:OLEObject Type="Embed" ProgID="Equation.3" ShapeID="_x0000_i1029" DrawAspect="Content" ObjectID="_1647076180" r:id="rId16"/>
        </w:object>
      </w:r>
      <w:r>
        <w:rPr>
          <w:position w:val="-14"/>
        </w:rPr>
        <w:object w:dxaOrig="2119" w:dyaOrig="420">
          <v:shape id="_x0000_i1030" type="#_x0000_t75" style="width:105.9pt;height:20.75pt" o:ole="">
            <v:imagedata r:id="rId17" o:title=""/>
          </v:shape>
          <o:OLEObject Type="Embed" ProgID="Equation.3" ShapeID="_x0000_i1030" DrawAspect="Content" ObjectID="_1647076181" r:id="rId18"/>
        </w:object>
      </w:r>
      <w:r>
        <w:t xml:space="preserve"> .                                             (2.1)   </w:t>
      </w:r>
    </w:p>
    <w:p w:rsidR="00064BB2" w:rsidRDefault="00064BB2" w:rsidP="00064BB2">
      <w:pPr>
        <w:spacing w:line="360" w:lineRule="auto"/>
        <w:jc w:val="both"/>
      </w:pPr>
      <w:r>
        <w:t xml:space="preserve">Łatwo bowiem pokazać, że  </w: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031" type="#_x0000_t75" style="width:9.75pt;height:18.65pt" o:ole="">
            <v:imagedata r:id="rId15" o:title=""/>
          </v:shape>
          <o:OLEObject Type="Embed" ProgID="Equation.3" ShapeID="_x0000_i1031" DrawAspect="Content" ObjectID="_1647076182" r:id="rId19"/>
        </w:object>
      </w:r>
      <w:r>
        <w:rPr>
          <w:rFonts w:ascii="Lucida Sans Unicode" w:hAnsi="Lucida Sans Unicode" w:cs="Lucida Sans Unicode"/>
        </w:rPr>
        <w:t xml:space="preserve"> </w:t>
      </w:r>
      <w:r>
        <w:t xml:space="preserve"> jest relacją preferencji spełniającą warunki </w:t>
      </w:r>
      <w:r>
        <w:rPr>
          <w:b/>
        </w:rPr>
        <w:t>(P1)</w:t>
      </w:r>
      <w:r>
        <w:t>,</w:t>
      </w:r>
      <w:r>
        <w:rPr>
          <w:b/>
        </w:rPr>
        <w:t xml:space="preserve"> (P2)</w:t>
      </w:r>
      <w:r>
        <w:t xml:space="preserve">.         </w:t>
      </w:r>
    </w:p>
    <w:p w:rsidR="00064BB2" w:rsidRDefault="00064BB2" w:rsidP="00064BB2">
      <w:pPr>
        <w:spacing w:line="360" w:lineRule="auto"/>
        <w:jc w:val="both"/>
      </w:pPr>
      <w:r>
        <w:t xml:space="preserve">   Rzeczywiście, weźmy takie dowolne koszyki  </w:t>
      </w:r>
      <w:r>
        <w:rPr>
          <w:i/>
          <w:position w:val="-10"/>
        </w:rPr>
        <w:object w:dxaOrig="1419" w:dyaOrig="380">
          <v:shape id="_x0000_i1032" type="#_x0000_t75" style="width:71.6pt;height:18.65pt" o:ole="">
            <v:imagedata r:id="rId20" o:title=""/>
          </v:shape>
          <o:OLEObject Type="Embed" ProgID="Equation.3" ShapeID="_x0000_i1032" DrawAspect="Content" ObjectID="_1647076183" r:id="rId21"/>
        </w:object>
      </w:r>
      <w:r>
        <w:t xml:space="preserve"> , że  </w:t>
      </w:r>
      <w:r>
        <w:rPr>
          <w:i/>
          <w:position w:val="-6"/>
        </w:rPr>
        <w:object w:dxaOrig="260" w:dyaOrig="340">
          <v:shape id="_x0000_i1033" type="#_x0000_t75" style="width:12.7pt;height:17.35pt" o:ole="">
            <v:imagedata r:id="rId13" o:title=""/>
          </v:shape>
          <o:OLEObject Type="Embed" ProgID="Equation.3" ShapeID="_x0000_i1033" DrawAspect="Content" ObjectID="_1647076184" r:id="rId22"/>
        </w:object>
      </w:r>
      <w:r>
        <w:rPr>
          <w:rFonts w:ascii="Lucida Sans Unicode" w:hAnsi="Lucida Sans Unicode" w:cs="Lucida Sans Unicode"/>
        </w:rPr>
        <w:t>≿</w:t>
      </w:r>
      <w:r>
        <w:rPr>
          <w:position w:val="-6"/>
        </w:rPr>
        <w:object w:dxaOrig="300" w:dyaOrig="340">
          <v:shape id="_x0000_i1034" type="#_x0000_t75" style="width:15.25pt;height:17.35pt" o:ole="">
            <v:imagedata r:id="rId23" o:title=""/>
          </v:shape>
          <o:OLEObject Type="Embed" ProgID="Equation.3" ShapeID="_x0000_i1034" DrawAspect="Content" ObjectID="_1647076185" r:id="rId24"/>
        </w:object>
      </w:r>
      <w:r>
        <w:rPr>
          <w:rFonts w:ascii="Lucida Sans Unicode" w:hAnsi="Lucida Sans Unicode" w:cs="Lucida Sans Unicode"/>
        </w:rPr>
        <w:t>≿</w:t>
      </w:r>
      <w:r>
        <w:rPr>
          <w:position w:val="-6"/>
        </w:rPr>
        <w:object w:dxaOrig="280" w:dyaOrig="340">
          <v:shape id="_x0000_i1035" type="#_x0000_t75" style="width:14.4pt;height:17.35pt" o:ole="">
            <v:imagedata r:id="rId25" o:title=""/>
          </v:shape>
          <o:OLEObject Type="Embed" ProgID="Equation.3" ShapeID="_x0000_i1035" DrawAspect="Content" ObjectID="_1647076186" r:id="rId26"/>
        </w:object>
      </w:r>
      <w:r>
        <w:t xml:space="preserve">. Zatem, w myśl (2.1), </w:t>
      </w:r>
      <w:r>
        <w:rPr>
          <w:position w:val="-14"/>
        </w:rPr>
        <w:object w:dxaOrig="1479" w:dyaOrig="420">
          <v:shape id="_x0000_i1036" type="#_x0000_t75" style="width:74.1pt;height:20.75pt" o:ole="">
            <v:imagedata r:id="rId27" o:title=""/>
          </v:shape>
          <o:OLEObject Type="Embed" ProgID="Equation.3" ShapeID="_x0000_i1036" DrawAspect="Content" ObjectID="_1647076187" r:id="rId28"/>
        </w:object>
      </w:r>
      <w:r>
        <w:rPr>
          <w:position w:val="-14"/>
        </w:rPr>
        <w:object w:dxaOrig="839" w:dyaOrig="420">
          <v:shape id="_x0000_i1037" type="#_x0000_t75" style="width:41.95pt;height:20.75pt" o:ole="">
            <v:imagedata r:id="rId29" o:title=""/>
          </v:shape>
          <o:OLEObject Type="Embed" ProgID="Equation.3" ShapeID="_x0000_i1037" DrawAspect="Content" ObjectID="_1647076188" r:id="rId30"/>
        </w:object>
      </w:r>
      <w:r>
        <w:t xml:space="preserve">, czyli  </w:t>
      </w:r>
      <w:r>
        <w:rPr>
          <w:position w:val="-14"/>
        </w:rPr>
        <w:object w:dxaOrig="1479" w:dyaOrig="420">
          <v:shape id="_x0000_i1038" type="#_x0000_t75" style="width:74.1pt;height:20.75pt" o:ole="">
            <v:imagedata r:id="rId31" o:title=""/>
          </v:shape>
          <o:OLEObject Type="Embed" ProgID="Equation.3" ShapeID="_x0000_i1038" DrawAspect="Content" ObjectID="_1647076189" r:id="rId32"/>
        </w:object>
      </w:r>
      <w:r>
        <w:t xml:space="preserve">, a więc  </w:t>
      </w:r>
      <w:r>
        <w:rPr>
          <w:i/>
          <w:position w:val="-6"/>
        </w:rPr>
        <w:object w:dxaOrig="260" w:dyaOrig="340">
          <v:shape id="_x0000_i1039" type="#_x0000_t75" style="width:12.7pt;height:18.2pt" o:ole="">
            <v:imagedata r:id="rId13" o:title=""/>
          </v:shape>
          <o:OLEObject Type="Embed" ProgID="Equation.3" ShapeID="_x0000_i1039" DrawAspect="Content" ObjectID="_1647076190" r:id="rId33"/>
        </w:objec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040" type="#_x0000_t75" style="width:9.75pt;height:18.65pt" o:ole="">
            <v:imagedata r:id="rId15" o:title=""/>
          </v:shape>
          <o:OLEObject Type="Embed" ProgID="Equation.3" ShapeID="_x0000_i1040" DrawAspect="Content" ObjectID="_1647076191" r:id="rId34"/>
        </w:object>
      </w:r>
      <w:r>
        <w:rPr>
          <w:position w:val="-6"/>
        </w:rPr>
        <w:object w:dxaOrig="280" w:dyaOrig="340">
          <v:shape id="_x0000_i1041" type="#_x0000_t75" style="width:14.4pt;height:17.35pt" o:ole="">
            <v:imagedata r:id="rId25" o:title=""/>
          </v:shape>
          <o:OLEObject Type="Embed" ProgID="Equation.3" ShapeID="_x0000_i1041" DrawAspect="Content" ObjectID="_1647076192" r:id="rId35"/>
        </w:object>
      </w:r>
      <w:r>
        <w:t xml:space="preserve">  i tym samym spełniony jest warunek </w:t>
      </w:r>
      <w:r>
        <w:rPr>
          <w:b/>
        </w:rPr>
        <w:t>(P1)</w:t>
      </w:r>
      <w:r>
        <w:t xml:space="preserve">.  Niech teraz  </w:t>
      </w:r>
      <w:r>
        <w:rPr>
          <w:i/>
          <w:position w:val="-10"/>
        </w:rPr>
        <w:object w:dxaOrig="600" w:dyaOrig="380">
          <v:shape id="_x0000_i1042" type="#_x0000_t75" style="width:30.05pt;height:18.65pt" o:ole="">
            <v:imagedata r:id="rId36" o:title=""/>
          </v:shape>
          <o:OLEObject Type="Embed" ProgID="Equation.3" ShapeID="_x0000_i1042" DrawAspect="Content" ObjectID="_1647076193" r:id="rId37"/>
        </w:object>
      </w:r>
      <w:r>
        <w:t xml:space="preserve">  będą dowolnymi koszykami w  </w:t>
      </w:r>
      <w:r>
        <w:rPr>
          <w:i/>
        </w:rPr>
        <w:t>X</w:t>
      </w:r>
      <w:r>
        <w:t xml:space="preserve"> , wtedy albo  </w:t>
      </w:r>
      <w:r>
        <w:rPr>
          <w:position w:val="-14"/>
        </w:rPr>
        <w:object w:dxaOrig="1479" w:dyaOrig="420">
          <v:shape id="_x0000_i1043" type="#_x0000_t75" style="width:74.1pt;height:20.75pt" o:ole="">
            <v:imagedata r:id="rId27" o:title=""/>
          </v:shape>
          <o:OLEObject Type="Embed" ProgID="Equation.3" ShapeID="_x0000_i1043" DrawAspect="Content" ObjectID="_1647076194" r:id="rId38"/>
        </w:object>
      </w:r>
      <w:r>
        <w:t xml:space="preserve">, albo  </w:t>
      </w:r>
      <w:r>
        <w:rPr>
          <w:position w:val="-14"/>
        </w:rPr>
        <w:object w:dxaOrig="1479" w:dyaOrig="420">
          <v:shape id="_x0000_i1044" type="#_x0000_t75" style="width:74.1pt;height:20.75pt" o:ole="">
            <v:imagedata r:id="rId39" o:title=""/>
          </v:shape>
          <o:OLEObject Type="Embed" ProgID="Equation.3" ShapeID="_x0000_i1044" DrawAspect="Content" ObjectID="_1647076195" r:id="rId40"/>
        </w:object>
      </w:r>
      <w:r>
        <w:t xml:space="preserve">, czyli  </w:t>
      </w:r>
      <w:r>
        <w:rPr>
          <w:i/>
          <w:position w:val="-6"/>
        </w:rPr>
        <w:object w:dxaOrig="260" w:dyaOrig="340">
          <v:shape id="_x0000_i1045" type="#_x0000_t75" style="width:12.7pt;height:18.2pt" o:ole="">
            <v:imagedata r:id="rId13" o:title=""/>
          </v:shape>
          <o:OLEObject Type="Embed" ProgID="Equation.3" ShapeID="_x0000_i1045" DrawAspect="Content" ObjectID="_1647076196" r:id="rId41"/>
        </w:objec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046" type="#_x0000_t75" style="width:9.75pt;height:18.65pt" o:ole="">
            <v:imagedata r:id="rId15" o:title=""/>
          </v:shape>
          <o:OLEObject Type="Embed" ProgID="Equation.3" ShapeID="_x0000_i1046" DrawAspect="Content" ObjectID="_1647076197" r:id="rId42"/>
        </w:object>
      </w:r>
      <w:r>
        <w:rPr>
          <w:position w:val="-6"/>
        </w:rPr>
        <w:object w:dxaOrig="520" w:dyaOrig="340">
          <v:shape id="_x0000_i1047" type="#_x0000_t75" style="width:26.25pt;height:17.35pt" o:ole="">
            <v:imagedata r:id="rId43" o:title=""/>
          </v:shape>
          <o:OLEObject Type="Embed" ProgID="Equation.3" ShapeID="_x0000_i1047" DrawAspect="Content" ObjectID="_1647076198" r:id="rId44"/>
        </w:object>
      </w:r>
      <w:r>
        <w:rPr>
          <w:i/>
          <w:position w:val="-6"/>
        </w:rPr>
        <w:object w:dxaOrig="300" w:dyaOrig="340">
          <v:shape id="_x0000_i1048" type="#_x0000_t75" style="width:15.25pt;height:18.2pt" o:ole="">
            <v:imagedata r:id="rId45" o:title=""/>
          </v:shape>
          <o:OLEObject Type="Embed" ProgID="Equation.3" ShapeID="_x0000_i1048" DrawAspect="Content" ObjectID="_1647076199" r:id="rId46"/>
        </w:objec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049" type="#_x0000_t75" style="width:9.75pt;height:18.65pt" o:ole="">
            <v:imagedata r:id="rId15" o:title=""/>
          </v:shape>
          <o:OLEObject Type="Embed" ProgID="Equation.3" ShapeID="_x0000_i1049" DrawAspect="Content" ObjectID="_1647076200" r:id="rId47"/>
        </w:object>
      </w:r>
      <w:r>
        <w:rPr>
          <w:position w:val="-6"/>
        </w:rPr>
        <w:object w:dxaOrig="260" w:dyaOrig="340">
          <v:shape id="_x0000_i1050" type="#_x0000_t75" style="width:12.7pt;height:17.35pt" o:ole="">
            <v:imagedata r:id="rId48" o:title=""/>
          </v:shape>
          <o:OLEObject Type="Embed" ProgID="Equation.3" ShapeID="_x0000_i1050" DrawAspect="Content" ObjectID="_1647076201" r:id="rId49"/>
        </w:object>
      </w:r>
      <w:r>
        <w:t xml:space="preserve">, tzn. zachodzi  </w:t>
      </w:r>
      <w:r>
        <w:rPr>
          <w:b/>
        </w:rPr>
        <w:t>(P2)</w:t>
      </w:r>
      <w:r>
        <w:t>.</w:t>
      </w:r>
    </w:p>
    <w:p w:rsidR="00064BB2" w:rsidRDefault="00064BB2" w:rsidP="00064BB2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064BB2" w:rsidRDefault="00064BB2" w:rsidP="00064BB2">
      <w:pPr>
        <w:spacing w:line="360" w:lineRule="auto"/>
        <w:jc w:val="center"/>
        <w:rPr>
          <w:i/>
        </w:rPr>
      </w:pPr>
      <w:r>
        <w:rPr>
          <w:rFonts w:ascii="Lucida Sans Unicode" w:hAnsi="Lucida Sans Unicode" w:cs="Lucida Sans Unicode"/>
          <w:b/>
        </w:rPr>
        <w:t>△</w:t>
      </w:r>
      <w:r>
        <w:rPr>
          <w:b/>
        </w:rPr>
        <w:t xml:space="preserve">   Definicja 2.1.    </w:t>
      </w:r>
      <w:r>
        <w:rPr>
          <w:i/>
        </w:rPr>
        <w:t xml:space="preserve">Niech </w:t>
      </w:r>
      <w:r>
        <w:rPr>
          <w:i/>
          <w:position w:val="-10"/>
        </w:rPr>
        <w:object w:dxaOrig="620" w:dyaOrig="320">
          <v:shape id="_x0000_i1051" type="#_x0000_t75" style="width:30.5pt;height:15.65pt" o:ole="">
            <v:imagedata r:id="rId50" o:title=""/>
          </v:shape>
          <o:OLEObject Type="Embed" ProgID="Equation.3" ShapeID="_x0000_i1051" DrawAspect="Content" ObjectID="_1647076202" r:id="rId51"/>
        </w:object>
      </w:r>
      <w:r>
        <w:t>,</w:t>
      </w:r>
      <w:r>
        <w:rPr>
          <w:rFonts w:ascii="Lucida Sans Unicode" w:hAnsi="Lucida Sans Unicode" w:cs="Lucida Sans Unicode"/>
          <w:i/>
        </w:rPr>
        <w:t>≿</w:t>
      </w:r>
      <w:r>
        <w:rPr>
          <w:i/>
        </w:rPr>
        <w:t xml:space="preserve">)  będzie polem preferencji konsumenta. Określoną na zbiorze koszyków towarów   </w:t>
      </w:r>
      <w:r>
        <w:rPr>
          <w:i/>
          <w:position w:val="-4"/>
        </w:rPr>
        <w:object w:dxaOrig="280" w:dyaOrig="260">
          <v:shape id="_x0000_i1052" type="#_x0000_t75" style="width:14.4pt;height:12.7pt" o:ole="">
            <v:imagedata r:id="rId7" o:title=""/>
          </v:shape>
          <o:OLEObject Type="Embed" ProgID="Equation.3" ShapeID="_x0000_i1052" DrawAspect="Content" ObjectID="_1647076203" r:id="rId52"/>
        </w:object>
      </w:r>
      <w:r>
        <w:rPr>
          <w:i/>
          <w:position w:val="-8"/>
        </w:rPr>
        <w:object w:dxaOrig="240" w:dyaOrig="240">
          <v:shape id="_x0000_i1053" type="#_x0000_t75" style="width:11.85pt;height:11.85pt" o:ole="">
            <v:imagedata r:id="rId9" o:title=""/>
          </v:shape>
          <o:OLEObject Type="Embed" ProgID="Equation.3" ShapeID="_x0000_i1053" DrawAspect="Content" ObjectID="_1647076204" r:id="rId53"/>
        </w:object>
      </w:r>
      <w:r>
        <w:rPr>
          <w:i/>
          <w:position w:val="-10"/>
        </w:rPr>
        <w:object w:dxaOrig="340" w:dyaOrig="380">
          <v:shape id="_x0000_i1054" type="#_x0000_t75" style="width:17.35pt;height:18.65pt" o:ole="">
            <v:imagedata r:id="rId11" o:title=""/>
          </v:shape>
          <o:OLEObject Type="Embed" ProgID="Equation.3" ShapeID="_x0000_i1054" DrawAspect="Content" ObjectID="_1647076205" r:id="rId54"/>
        </w:object>
      </w:r>
      <w:r>
        <w:rPr>
          <w:i/>
        </w:rPr>
        <w:t xml:space="preserve"> skalarna funkcję  </w:t>
      </w:r>
      <w:r>
        <w:rPr>
          <w:i/>
          <w:position w:val="-6"/>
        </w:rPr>
        <w:object w:dxaOrig="1140" w:dyaOrig="340">
          <v:shape id="_x0000_i1055" type="#_x0000_t75" style="width:56.75pt;height:17.35pt" o:ole="">
            <v:imagedata r:id="rId55" o:title=""/>
          </v:shape>
          <o:OLEObject Type="Embed" ProgID="Equation.3" ShapeID="_x0000_i1055" DrawAspect="Content" ObjectID="_1647076206" r:id="rId56"/>
        </w:object>
      </w:r>
      <w:r>
        <w:rPr>
          <w:i/>
        </w:rPr>
        <w:t xml:space="preserve">  spełniającą warunek  </w:t>
      </w:r>
      <w:r>
        <w:rPr>
          <w:i/>
          <w:position w:val="-14"/>
        </w:rPr>
        <w:object w:dxaOrig="1719" w:dyaOrig="420">
          <v:shape id="_x0000_i1056" type="#_x0000_t75" style="width:86.8pt;height:20.75pt" o:ole="">
            <v:imagedata r:id="rId57" o:title=""/>
          </v:shape>
          <o:OLEObject Type="Embed" ProgID="Equation.3" ShapeID="_x0000_i1056" DrawAspect="Content" ObjectID="_1647076207" r:id="rId58"/>
        </w:object>
      </w:r>
      <w:r>
        <w:rPr>
          <w:i/>
          <w:position w:val="-6"/>
        </w:rPr>
        <w:object w:dxaOrig="260" w:dyaOrig="340">
          <v:shape id="_x0000_i1057" type="#_x0000_t75" style="width:12.7pt;height:17.35pt" o:ole="">
            <v:imagedata r:id="rId13" o:title=""/>
          </v:shape>
          <o:OLEObject Type="Embed" ProgID="Equation.3" ShapeID="_x0000_i1057" DrawAspect="Content" ObjectID="_1647076208" r:id="rId59"/>
        </w:object>
      </w:r>
      <w:r>
        <w:rPr>
          <w:rFonts w:ascii="Lucida Sans Unicode" w:hAnsi="Lucida Sans Unicode" w:cs="Lucida Sans Unicode"/>
          <w:i/>
        </w:rPr>
        <w:t>≿</w:t>
      </w:r>
      <w:r>
        <w:rPr>
          <w:i/>
          <w:position w:val="-6"/>
        </w:rPr>
        <w:object w:dxaOrig="300" w:dyaOrig="340">
          <v:shape id="_x0000_i1058" type="#_x0000_t75" style="width:15.25pt;height:17.35pt" o:ole="">
            <v:imagedata r:id="rId23" o:title=""/>
          </v:shape>
          <o:OLEObject Type="Embed" ProgID="Equation.3" ShapeID="_x0000_i1058" DrawAspect="Content" ObjectID="_1647076209" r:id="rId60"/>
        </w:objec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 xml:space="preserve"> nazywamy funkcją użyteczności konsumenta (zgodną z jego relacją preferencji  </w:t>
      </w:r>
      <w:r>
        <w:rPr>
          <w:rFonts w:ascii="Lucida Sans Unicode" w:hAnsi="Lucida Sans Unicode" w:cs="Lucida Sans Unicode"/>
          <w:i/>
        </w:rPr>
        <w:t>≿</w:t>
      </w:r>
      <w:r>
        <w:rPr>
          <w:i/>
        </w:rPr>
        <w:t>).</w:t>
      </w:r>
    </w:p>
    <w:p w:rsidR="00064BB2" w:rsidRDefault="00064BB2" w:rsidP="00064BB2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064BB2" w:rsidRDefault="00064BB2" w:rsidP="00064BB2">
      <w:pPr>
        <w:spacing w:line="360" w:lineRule="auto"/>
        <w:jc w:val="both"/>
      </w:pPr>
      <w:r>
        <w:t xml:space="preserve">   Każdej funkcji </w:t>
      </w:r>
      <w:r>
        <w:rPr>
          <w:i/>
          <w:position w:val="-10"/>
        </w:rPr>
        <w:object w:dxaOrig="1179" w:dyaOrig="380">
          <v:shape id="_x0000_i1059" type="#_x0000_t75" style="width:59.3pt;height:18.65pt" o:ole="">
            <v:imagedata r:id="rId61" o:title=""/>
          </v:shape>
          <o:OLEObject Type="Embed" ProgID="Equation.3" ShapeID="_x0000_i1059" DrawAspect="Content" ObjectID="_1647076210" r:id="rId62"/>
        </w:object>
      </w:r>
      <w:r>
        <w:t xml:space="preserve"> odpowiada</w:t>
      </w:r>
      <w:r w:rsidR="00B725A5">
        <w:t xml:space="preserve"> (jak pokazaliśmy wyżej) pewna relacja preferencji </w:t>
      </w:r>
      <w:r>
        <w:t xml:space="preserve">spełniająca warunki  </w:t>
      </w:r>
      <w:r>
        <w:rPr>
          <w:b/>
        </w:rPr>
        <w:t>(P1)</w:t>
      </w:r>
      <w:r>
        <w:t>,</w:t>
      </w:r>
      <w:r>
        <w:rPr>
          <w:b/>
        </w:rPr>
        <w:t xml:space="preserve"> (P2)</w:t>
      </w:r>
      <w:r>
        <w:t>. Nie jest natomiast tak oczywiste, czy każdej relacji preferencji odpowiada funkcja użyteczności. Odpowiedzi na to pytanie udzielamy w twierdzeniu 2.2. Przedtem, w twierdzeniu 2.1, przedstawiamy niektóre własności funkcji użyteczności.</w:t>
      </w:r>
    </w:p>
    <w:p w:rsidR="00064BB2" w:rsidRDefault="00064BB2" w:rsidP="00064BB2">
      <w:pPr>
        <w:spacing w:line="360" w:lineRule="auto"/>
        <w:jc w:val="both"/>
      </w:pPr>
    </w:p>
    <w:p w:rsidR="00064BB2" w:rsidRPr="002519D0" w:rsidRDefault="00064BB2" w:rsidP="00064BB2">
      <w:pPr>
        <w:spacing w:line="360" w:lineRule="auto"/>
        <w:jc w:val="both"/>
      </w:pPr>
      <w:r>
        <w:rPr>
          <w:b/>
        </w:rPr>
        <w:lastRenderedPageBreak/>
        <w:t xml:space="preserve">□  Twierdzenie 2.1. </w:t>
      </w:r>
      <w:r>
        <w:t xml:space="preserve"> </w:t>
      </w:r>
      <w:r>
        <w:rPr>
          <w:b/>
        </w:rPr>
        <w:t xml:space="preserve">(i)  </w:t>
      </w:r>
      <w:r>
        <w:rPr>
          <w:i/>
        </w:rPr>
        <w:t xml:space="preserve">Jeżeli  </w:t>
      </w:r>
      <w:r>
        <w:rPr>
          <w:i/>
          <w:position w:val="-6"/>
        </w:rPr>
        <w:object w:dxaOrig="1140" w:dyaOrig="340">
          <v:shape id="_x0000_i1060" type="#_x0000_t75" style="width:56.75pt;height:17.35pt" o:ole="">
            <v:imagedata r:id="rId55" o:title=""/>
          </v:shape>
          <o:OLEObject Type="Embed" ProgID="Equation.3" ShapeID="_x0000_i1060" DrawAspect="Content" ObjectID="_1647076211" r:id="rId63"/>
        </w:object>
      </w:r>
      <w:r>
        <w:rPr>
          <w:i/>
        </w:rPr>
        <w:t xml:space="preserve">  jest funkcją użyteczności zgodną z relacją preferencji </w:t>
      </w:r>
      <w:r>
        <w:rPr>
          <w:rFonts w:ascii="Lucida Sans Unicode" w:hAnsi="Lucida Sans Unicode" w:cs="Lucida Sans Unicode"/>
        </w:rPr>
        <w:t>≿</w:t>
      </w:r>
      <w:r>
        <w:t xml:space="preserve">, </w:t>
      </w:r>
      <w:r>
        <w:rPr>
          <w:i/>
        </w:rPr>
        <w:t xml:space="preserve">to dla dowolnych koszyków  </w:t>
      </w:r>
      <w:r>
        <w:rPr>
          <w:i/>
          <w:position w:val="-10"/>
        </w:rPr>
        <w:object w:dxaOrig="1080" w:dyaOrig="380">
          <v:shape id="_x0000_i1061" type="#_x0000_t75" style="width:54.2pt;height:18.65pt" o:ole="">
            <v:imagedata r:id="rId64" o:title=""/>
          </v:shape>
          <o:OLEObject Type="Embed" ProgID="Equation.3" ShapeID="_x0000_i1061" DrawAspect="Content" ObjectID="_1647076212" r:id="rId65"/>
        </w:object>
      </w:r>
      <w:r>
        <w:rPr>
          <w:i/>
        </w:rPr>
        <w:t xml:space="preserve"> :</w:t>
      </w:r>
      <w:sdt>
        <w:sdtPr>
          <w:rPr>
            <w:rFonts w:ascii="Cambria Math" w:hAnsi="Cambria Math"/>
            <w:i/>
          </w:rPr>
          <w:id w:val="-1988773760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Tekstzastpczy"/>
                <w:rFonts w:ascii="Cambria Math" w:hAnsi="Cambria Math"/>
              </w:rPr>
              <m:t>Wpisz tutaj równanie.</m:t>
            </m:r>
          </m:oMath>
        </w:sdtContent>
      </w:sdt>
    </w:p>
    <w:p w:rsidR="00064BB2" w:rsidRDefault="00064BB2" w:rsidP="00064BB2">
      <w:pPr>
        <w:spacing w:line="360" w:lineRule="auto"/>
        <w:jc w:val="center"/>
      </w:pPr>
      <w:r>
        <w:rPr>
          <w:i/>
          <w:position w:val="-14"/>
        </w:rPr>
        <w:object w:dxaOrig="1719" w:dyaOrig="420">
          <v:shape id="_x0000_i1062" type="#_x0000_t75" style="width:86.8pt;height:20.75pt" o:ole="">
            <v:imagedata r:id="rId66" o:title=""/>
          </v:shape>
          <o:OLEObject Type="Embed" ProgID="Equation.3" ShapeID="_x0000_i1062" DrawAspect="Content" ObjectID="_1647076213" r:id="rId67"/>
        </w:object>
      </w:r>
      <w:r>
        <w:rPr>
          <w:i/>
          <w:position w:val="-6"/>
        </w:rPr>
        <w:object w:dxaOrig="260" w:dyaOrig="340">
          <v:shape id="_x0000_i1063" type="#_x0000_t75" style="width:12.7pt;height:17.35pt" o:ole="">
            <v:imagedata r:id="rId13" o:title=""/>
          </v:shape>
          <o:OLEObject Type="Embed" ProgID="Equation.3" ShapeID="_x0000_i1063" DrawAspect="Content" ObjectID="_1647076214" r:id="rId68"/>
        </w:object>
      </w:r>
      <w:r>
        <w:rPr>
          <w:rFonts w:ascii="Lucida Sans Unicode" w:hAnsi="Lucida Sans Unicode" w:cs="Lucida Sans Unicode"/>
          <w:i/>
        </w:rPr>
        <w:t>~</w:t>
      </w:r>
      <w:r>
        <w:rPr>
          <w:i/>
          <w:position w:val="-6"/>
        </w:rPr>
        <w:object w:dxaOrig="300" w:dyaOrig="340">
          <v:shape id="_x0000_i1064" type="#_x0000_t75" style="width:15.25pt;height:17.35pt" o:ole="">
            <v:imagedata r:id="rId23" o:title=""/>
          </v:shape>
          <o:OLEObject Type="Embed" ProgID="Equation.3" ShapeID="_x0000_i1064" DrawAspect="Content" ObjectID="_1647076215" r:id="rId69"/>
        </w:object>
      </w:r>
      <w:r>
        <w:t>,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4"/>
        </w:rPr>
        <w:object w:dxaOrig="1719" w:dyaOrig="420">
          <v:shape id="_x0000_i1065" type="#_x0000_t75" style="width:86.8pt;height:20.75pt" o:ole="">
            <v:imagedata r:id="rId70" o:title=""/>
          </v:shape>
          <o:OLEObject Type="Embed" ProgID="Equation.3" ShapeID="_x0000_i1065" DrawAspect="Content" ObjectID="_1647076216" r:id="rId71"/>
        </w:object>
      </w:r>
      <w:r>
        <w:rPr>
          <w:i/>
          <w:position w:val="-6"/>
        </w:rPr>
        <w:object w:dxaOrig="260" w:dyaOrig="340">
          <v:shape id="_x0000_i1066" type="#_x0000_t75" style="width:12.7pt;height:17.35pt" o:ole="">
            <v:imagedata r:id="rId13" o:title=""/>
          </v:shape>
          <o:OLEObject Type="Embed" ProgID="Equation.3" ShapeID="_x0000_i1066" DrawAspect="Content" ObjectID="_1647076217" r:id="rId72"/>
        </w:object>
      </w:r>
      <w:r>
        <w:rPr>
          <w:rFonts w:ascii="Lucida Sans Unicode" w:hAnsi="Lucida Sans Unicode" w:cs="Lucida Sans Unicode"/>
          <w:i/>
        </w:rPr>
        <w:t>≻</w:t>
      </w:r>
      <w:r>
        <w:rPr>
          <w:i/>
          <w:position w:val="-6"/>
        </w:rPr>
        <w:object w:dxaOrig="300" w:dyaOrig="340">
          <v:shape id="_x0000_i1067" type="#_x0000_t75" style="width:15.25pt;height:17.35pt" o:ole="">
            <v:imagedata r:id="rId23" o:title=""/>
          </v:shape>
          <o:OLEObject Type="Embed" ProgID="Equation.3" ShapeID="_x0000_i1067" DrawAspect="Content" ObjectID="_1647076218" r:id="rId73"/>
        </w:object>
      </w:r>
      <w:r>
        <w:t>.</w:t>
      </w:r>
    </w:p>
    <w:p w:rsidR="00064BB2" w:rsidRDefault="00064BB2" w:rsidP="00064BB2">
      <w:pPr>
        <w:numPr>
          <w:ilvl w:val="0"/>
          <w:numId w:val="4"/>
        </w:numPr>
        <w:tabs>
          <w:tab w:val="num" w:pos="-180"/>
        </w:tabs>
        <w:spacing w:line="360" w:lineRule="auto"/>
        <w:ind w:left="0" w:firstLine="2220"/>
        <w:jc w:val="both"/>
        <w:rPr>
          <w:i/>
        </w:rPr>
      </w:pPr>
      <w:r>
        <w:rPr>
          <w:i/>
        </w:rPr>
        <w:t xml:space="preserve">  Jeżeli  </w:t>
      </w:r>
      <w:r>
        <w:rPr>
          <w:i/>
          <w:position w:val="-10"/>
        </w:rPr>
        <w:object w:dxaOrig="1219" w:dyaOrig="380">
          <v:shape id="_x0000_i1068" type="#_x0000_t75" style="width:60.55pt;height:18.65pt" o:ole="">
            <v:imagedata r:id="rId74" o:title=""/>
          </v:shape>
          <o:OLEObject Type="Embed" ProgID="Equation.3" ShapeID="_x0000_i1068" DrawAspect="Content" ObjectID="_1647076219" r:id="rId75"/>
        </w:object>
      </w:r>
      <w:r>
        <w:rPr>
          <w:i/>
        </w:rPr>
        <w:t xml:space="preserve">  jest funkcją rosnącą, to superpozycja  </w:t>
      </w:r>
      <w:r>
        <w:rPr>
          <w:i/>
          <w:position w:val="-10"/>
        </w:rPr>
        <w:object w:dxaOrig="1459" w:dyaOrig="320">
          <v:shape id="_x0000_i1069" type="#_x0000_t75" style="width:72.4pt;height:15.65pt" o:ole="">
            <v:imagedata r:id="rId76" o:title=""/>
          </v:shape>
          <o:OLEObject Type="Embed" ProgID="Equation.3" ShapeID="_x0000_i1069" DrawAspect="Content" ObjectID="_1647076220" r:id="rId77"/>
        </w:object>
      </w:r>
      <w:r>
        <w:rPr>
          <w:i/>
        </w:rPr>
        <w:t xml:space="preserve">  jest także funkcją użyteczności związaną z tą relacją preferencji.</w:t>
      </w:r>
    </w:p>
    <w:p w:rsidR="00064BB2" w:rsidRDefault="00064BB2" w:rsidP="00064BB2">
      <w:pPr>
        <w:numPr>
          <w:ilvl w:val="0"/>
          <w:numId w:val="4"/>
        </w:numPr>
        <w:spacing w:line="360" w:lineRule="auto"/>
        <w:ind w:left="0" w:firstLine="2220"/>
        <w:jc w:val="both"/>
        <w:rPr>
          <w:i/>
        </w:rPr>
      </w:pPr>
      <w:r>
        <w:rPr>
          <w:i/>
        </w:rPr>
        <w:t xml:space="preserve">Jeżeli </w:t>
      </w:r>
      <w:r>
        <w:rPr>
          <w:i/>
          <w:position w:val="-10"/>
        </w:rPr>
        <w:object w:dxaOrig="2100" w:dyaOrig="380">
          <v:shape id="_x0000_i1070" type="#_x0000_t75" style="width:104.6pt;height:18.65pt" o:ole="">
            <v:imagedata r:id="rId78" o:title=""/>
          </v:shape>
          <o:OLEObject Type="Embed" ProgID="Equation.3" ShapeID="_x0000_i1070" DrawAspect="Content" ObjectID="_1647076221" r:id="rId79"/>
        </w:object>
      </w:r>
      <w:r>
        <w:rPr>
          <w:i/>
        </w:rPr>
        <w:t xml:space="preserve"> są funkcjami użyteczności związanymi z relacją preferencji  </w:t>
      </w:r>
      <w:r>
        <w:rPr>
          <w:rFonts w:ascii="Lucida Sans Unicode" w:hAnsi="Lucida Sans Unicode" w:cs="Lucida Sans Unicode"/>
        </w:rPr>
        <w:t>≿</w:t>
      </w:r>
      <w:r>
        <w:rPr>
          <w:i/>
        </w:rPr>
        <w:t>, to ich suma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                      </w:t>
      </w:r>
      <w:r>
        <w:rPr>
          <w:i/>
          <w:position w:val="-30"/>
        </w:rPr>
        <w:object w:dxaOrig="1540" w:dyaOrig="720">
          <v:shape id="_x0000_i1071" type="#_x0000_t75" style="width:77.5pt;height:36pt" o:ole="">
            <v:imagedata r:id="rId80" o:title=""/>
          </v:shape>
          <o:OLEObject Type="Embed" ProgID="Equation.3" ShapeID="_x0000_i1071" DrawAspect="Content" ObjectID="_1647076222" r:id="rId81"/>
        </w:object>
      </w:r>
    </w:p>
    <w:p w:rsidR="00064BB2" w:rsidRPr="002519D0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>jest także funkcją użyteczności zgodną z tą relacją preferencji.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right"/>
        <w:rPr>
          <w:b/>
        </w:rPr>
      </w:pPr>
      <w:r>
        <w:rPr>
          <w:b/>
        </w:rPr>
        <w:t>■</w:t>
      </w:r>
    </w:p>
    <w:p w:rsidR="00064BB2" w:rsidRPr="002519D0" w:rsidRDefault="002519D0" w:rsidP="00064BB2">
      <w:pPr>
        <w:spacing w:line="360" w:lineRule="auto"/>
        <w:jc w:val="both"/>
      </w:pPr>
      <w:r>
        <w:t>(</w:t>
      </w:r>
      <w:r w:rsidR="00064BB2" w:rsidRPr="002519D0">
        <w:t>Przykłady</w:t>
      </w:r>
      <w:r>
        <w:t>)</w:t>
      </w:r>
      <w:r w:rsidR="00064BB2" w:rsidRPr="002519D0">
        <w:t xml:space="preserve">  </w:t>
      </w:r>
    </w:p>
    <w:p w:rsidR="00064BB2" w:rsidRDefault="00064BB2" w:rsidP="00064BB2">
      <w:pPr>
        <w:spacing w:line="360" w:lineRule="auto"/>
        <w:jc w:val="both"/>
      </w:pPr>
      <w:r>
        <w:rPr>
          <w:b/>
        </w:rPr>
        <w:t xml:space="preserve">   </w:t>
      </w:r>
      <w:r>
        <w:t xml:space="preserve">O warunkach istnienia funkcji użyteczności mówi poniższe twierdzenie G. </w:t>
      </w:r>
      <w:proofErr w:type="spellStart"/>
      <w:r>
        <w:t>Debreu</w:t>
      </w:r>
      <w:proofErr w:type="spellEnd"/>
      <w:r>
        <w:t xml:space="preserve"> </w:t>
      </w:r>
      <w:r>
        <w:rPr>
          <w:rStyle w:val="Odwoanieprzypisudolnego"/>
        </w:rPr>
        <w:footnoteReference w:id="1"/>
      </w:r>
      <w:r>
        <w:t>.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>□  Twierdzenie 2.2</w:t>
      </w:r>
      <w:r w:rsidR="002519D0">
        <w:t xml:space="preserve">. </w:t>
      </w:r>
      <w:r>
        <w:rPr>
          <w:i/>
        </w:rPr>
        <w:t xml:space="preserve"> Jeżeli zbiór towarów </w:t>
      </w:r>
      <w:r>
        <w:rPr>
          <w:i/>
          <w:position w:val="-4"/>
        </w:rPr>
        <w:object w:dxaOrig="280" w:dyaOrig="260">
          <v:shape id="_x0000_i1072" type="#_x0000_t75" style="width:14.4pt;height:12.7pt" o:ole="">
            <v:imagedata r:id="rId7" o:title=""/>
          </v:shape>
          <o:OLEObject Type="Embed" ProgID="Equation.3" ShapeID="_x0000_i1072" DrawAspect="Content" ObjectID="_1647076223" r:id="rId82"/>
        </w:object>
      </w:r>
      <w:r>
        <w:rPr>
          <w:i/>
          <w:position w:val="-8"/>
        </w:rPr>
        <w:object w:dxaOrig="240" w:dyaOrig="240">
          <v:shape id="_x0000_i1073" type="#_x0000_t75" style="width:11.85pt;height:11.85pt" o:ole="">
            <v:imagedata r:id="rId9" o:title=""/>
          </v:shape>
          <o:OLEObject Type="Embed" ProgID="Equation.3" ShapeID="_x0000_i1073" DrawAspect="Content" ObjectID="_1647076224" r:id="rId83"/>
        </w:object>
      </w:r>
      <w:r>
        <w:rPr>
          <w:i/>
          <w:position w:val="-10"/>
        </w:rPr>
        <w:object w:dxaOrig="340" w:dyaOrig="380">
          <v:shape id="_x0000_i1074" type="#_x0000_t75" style="width:17.35pt;height:18.65pt" o:ole="">
            <v:imagedata r:id="rId11" o:title=""/>
          </v:shape>
          <o:OLEObject Type="Embed" ProgID="Equation.3" ShapeID="_x0000_i1074" DrawAspect="Content" ObjectID="_1647076225" r:id="rId84"/>
        </w:object>
      </w:r>
      <w:r>
        <w:rPr>
          <w:i/>
        </w:rPr>
        <w:t xml:space="preserve">  jest wypukły i relacja preferencji  </w:t>
      </w:r>
      <w:r>
        <w:rPr>
          <w:rFonts w:ascii="Lucida Sans Unicode" w:hAnsi="Lucida Sans Unicode" w:cs="Lucida Sans Unicode"/>
        </w:rPr>
        <w:t xml:space="preserve">≿ </w:t>
      </w:r>
      <w:r>
        <w:rPr>
          <w:i/>
        </w:rPr>
        <w:t>jest ciągła, to istnieje związana z nią ciągła funkcja użyteczności.</w:t>
      </w:r>
    </w:p>
    <w:p w:rsidR="00064BB2" w:rsidRDefault="00064BB2" w:rsidP="00064BB2">
      <w:pPr>
        <w:spacing w:line="360" w:lineRule="auto"/>
        <w:jc w:val="right"/>
      </w:pPr>
      <w:r>
        <w:t>■</w:t>
      </w:r>
    </w:p>
    <w:p w:rsidR="00064BB2" w:rsidRDefault="00064BB2" w:rsidP="00064BB2">
      <w:pPr>
        <w:spacing w:line="360" w:lineRule="auto"/>
        <w:jc w:val="both"/>
      </w:pPr>
      <w:r>
        <w:t xml:space="preserve">   Funkcje ciągłe będą dalej we wszystkich rozdziałach odgrywały bardzo ważną rolę, dlatego przypomnimy podstawowe wiadomości na ich temat.</w:t>
      </w:r>
    </w:p>
    <w:p w:rsidR="00064BB2" w:rsidRDefault="00064BB2" w:rsidP="00064BB2">
      <w:pPr>
        <w:spacing w:line="360" w:lineRule="auto"/>
        <w:jc w:val="both"/>
      </w:pPr>
      <w:r>
        <w:t xml:space="preserve">   Niech  </w:t>
      </w:r>
      <w:r>
        <w:rPr>
          <w:i/>
          <w:position w:val="-10"/>
        </w:rPr>
        <w:object w:dxaOrig="779" w:dyaOrig="340">
          <v:shape id="_x0000_i1075" type="#_x0000_t75" style="width:39.4pt;height:17.35pt" o:ole="">
            <v:imagedata r:id="rId85" o:title=""/>
          </v:shape>
          <o:OLEObject Type="Embed" ProgID="Equation.3" ShapeID="_x0000_i1075" DrawAspect="Content" ObjectID="_1647076226" r:id="rId86"/>
        </w:object>
      </w:r>
      <w:r>
        <w:t xml:space="preserve">, </w:t>
      </w:r>
      <w:r>
        <w:rPr>
          <w:i/>
          <w:position w:val="-10"/>
        </w:rPr>
        <w:object w:dxaOrig="740" w:dyaOrig="340">
          <v:shape id="_x0000_i1076" type="#_x0000_t75" style="width:36.4pt;height:17.35pt" o:ole="">
            <v:imagedata r:id="rId87" o:title=""/>
          </v:shape>
          <o:OLEObject Type="Embed" ProgID="Equation.3" ShapeID="_x0000_i1076" DrawAspect="Content" ObjectID="_1647076227" r:id="rId88"/>
        </w:object>
      </w:r>
      <w:r>
        <w:rPr>
          <w:i/>
        </w:rPr>
        <w:t xml:space="preserve">  </w:t>
      </w:r>
      <w:r>
        <w:t xml:space="preserve">będą dwiema przestrzeniami metrycznymi oraz  </w:t>
      </w:r>
      <w:r>
        <w:rPr>
          <w:i/>
          <w:position w:val="-10"/>
        </w:rPr>
        <w:object w:dxaOrig="1100" w:dyaOrig="320">
          <v:shape id="_x0000_i1077" type="#_x0000_t75" style="width:54.65pt;height:15.65pt" o:ole="">
            <v:imagedata r:id="rId89" o:title=""/>
          </v:shape>
          <o:OLEObject Type="Embed" ProgID="Equation.3" ShapeID="_x0000_i1077" DrawAspect="Content" ObjectID="_1647076228" r:id="rId90"/>
        </w:object>
      </w:r>
      <w:r>
        <w:t xml:space="preserve">  odwzorowaniem z  </w:t>
      </w:r>
      <w:r>
        <w:rPr>
          <w:i/>
        </w:rPr>
        <w:t>X</w:t>
      </w:r>
      <w:r>
        <w:t xml:space="preserve">  do</w:t>
      </w:r>
      <w:r>
        <w:rPr>
          <w:i/>
        </w:rPr>
        <w:t xml:space="preserve">  Y</w:t>
      </w:r>
      <w:r>
        <w:t xml:space="preserve">, które każdemu elementowi  </w:t>
      </w:r>
      <w:r>
        <w:rPr>
          <w:position w:val="-6"/>
        </w:rPr>
        <w:object w:dxaOrig="639" w:dyaOrig="280">
          <v:shape id="_x0000_i1078" type="#_x0000_t75" style="width:32.2pt;height:14.4pt" o:ole="">
            <v:imagedata r:id="rId91" o:title=""/>
          </v:shape>
          <o:OLEObject Type="Embed" ProgID="Equation.3" ShapeID="_x0000_i1078" DrawAspect="Content" ObjectID="_1647076229" r:id="rId92"/>
        </w:object>
      </w:r>
      <w:r>
        <w:t xml:space="preserve">  przyporządkowuje pewien element  </w:t>
      </w:r>
      <w:r>
        <w:rPr>
          <w:position w:val="-10"/>
        </w:rPr>
        <w:object w:dxaOrig="600" w:dyaOrig="320">
          <v:shape id="_x0000_i1079" type="#_x0000_t75" style="width:30.05pt;height:15.65pt" o:ole="">
            <v:imagedata r:id="rId93" o:title=""/>
          </v:shape>
          <o:OLEObject Type="Embed" ProgID="Equation.3" ShapeID="_x0000_i1079" DrawAspect="Content" ObjectID="_1647076230" r:id="rId94"/>
        </w:object>
      </w:r>
      <w:r>
        <w:t xml:space="preserve">.  Nazywamy je funkcją  (z  </w:t>
      </w:r>
      <w:r>
        <w:rPr>
          <w:i/>
        </w:rPr>
        <w:t>X</w:t>
      </w:r>
      <w:r>
        <w:t xml:space="preserve">  do</w:t>
      </w:r>
      <w:r>
        <w:rPr>
          <w:i/>
        </w:rPr>
        <w:t xml:space="preserve">  Y</w:t>
      </w:r>
      <w:r>
        <w:t>).</w:t>
      </w:r>
    </w:p>
    <w:p w:rsidR="00064BB2" w:rsidRDefault="00064BB2" w:rsidP="00064BB2">
      <w:pPr>
        <w:spacing w:line="360" w:lineRule="auto"/>
        <w:jc w:val="both"/>
      </w:pPr>
      <w:r>
        <w:t xml:space="preserve">   Zbiór  </w:t>
      </w:r>
      <w:r>
        <w:rPr>
          <w:i/>
        </w:rPr>
        <w:t>X</w:t>
      </w:r>
      <w:r>
        <w:t xml:space="preserve">  nazywamy dziedziną funkcji (odwzorowania)  </w:t>
      </w:r>
      <w:r>
        <w:rPr>
          <w:i/>
        </w:rPr>
        <w:t>f</w:t>
      </w:r>
      <w:r>
        <w:t xml:space="preserve"> .  Zbiór wartości funkcji 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center"/>
      </w:pPr>
      <w:r>
        <w:rPr>
          <w:position w:val="-14"/>
        </w:rPr>
        <w:object w:dxaOrig="2719" w:dyaOrig="400">
          <v:shape id="_x0000_i1080" type="#_x0000_t75" style="width:135.55pt;height:20.35pt" o:ole="">
            <v:imagedata r:id="rId95" o:title=""/>
          </v:shape>
          <o:OLEObject Type="Embed" ProgID="Equation.3" ShapeID="_x0000_i1080" DrawAspect="Content" ObjectID="_1647076231" r:id="rId96"/>
        </w:object>
      </w:r>
    </w:p>
    <w:p w:rsidR="00064BB2" w:rsidRDefault="00064BB2" w:rsidP="00064BB2">
      <w:pPr>
        <w:spacing w:line="360" w:lineRule="auto"/>
      </w:pPr>
      <w:r>
        <w:lastRenderedPageBreak/>
        <w:t xml:space="preserve">nazywamy obrazem lub przeciwdziedziną  </w:t>
      </w:r>
      <w:r>
        <w:rPr>
          <w:i/>
        </w:rPr>
        <w:t>f</w:t>
      </w:r>
      <w:r>
        <w:t xml:space="preserve">.  Jeżeli  </w:t>
      </w:r>
      <w:r>
        <w:rPr>
          <w:position w:val="-10"/>
        </w:rPr>
        <w:object w:dxaOrig="1020" w:dyaOrig="320">
          <v:shape id="_x0000_i1081" type="#_x0000_t75" style="width:51.25pt;height:15.65pt" o:ole="">
            <v:imagedata r:id="rId97" o:title=""/>
          </v:shape>
          <o:OLEObject Type="Embed" ProgID="Equation.3" ShapeID="_x0000_i1081" DrawAspect="Content" ObjectID="_1647076232" r:id="rId98"/>
        </w:object>
      </w:r>
      <w:r>
        <w:t xml:space="preserve">, mówimy, że funkcja  </w:t>
      </w:r>
      <w:r>
        <w:rPr>
          <w:i/>
        </w:rPr>
        <w:t>f</w:t>
      </w:r>
      <w:r>
        <w:t xml:space="preserve">  odwzorowuje  </w:t>
      </w:r>
      <w:r>
        <w:rPr>
          <w:i/>
        </w:rPr>
        <w:t>X</w:t>
      </w:r>
      <w:r>
        <w:t xml:space="preserve">  na  </w:t>
      </w:r>
      <w:r>
        <w:rPr>
          <w:i/>
        </w:rPr>
        <w:t>Y</w:t>
      </w:r>
      <w:r>
        <w:t xml:space="preserve">.  Jeżeli </w:t>
      </w:r>
      <w:r>
        <w:rPr>
          <w:position w:val="-10"/>
        </w:rPr>
        <w:object w:dxaOrig="1060" w:dyaOrig="320">
          <v:shape id="_x0000_i1082" type="#_x0000_t75" style="width:53.35pt;height:15.65pt" o:ole="">
            <v:imagedata r:id="rId99" o:title=""/>
          </v:shape>
          <o:OLEObject Type="Embed" ProgID="Equation.3" ShapeID="_x0000_i1082" DrawAspect="Content" ObjectID="_1647076233" r:id="rId100"/>
        </w:object>
      </w:r>
      <w:r>
        <w:t xml:space="preserve">  mówimy, że  </w:t>
      </w:r>
      <w:r>
        <w:rPr>
          <w:i/>
        </w:rPr>
        <w:t>f</w:t>
      </w:r>
      <w:r>
        <w:t xml:space="preserve">  odwzorowuje  </w:t>
      </w:r>
      <w:r>
        <w:rPr>
          <w:i/>
        </w:rPr>
        <w:t xml:space="preserve">X  </w:t>
      </w:r>
      <w:r>
        <w:t>w</w:t>
      </w:r>
      <w:r>
        <w:rPr>
          <w:i/>
        </w:rPr>
        <w:t xml:space="preserve">  Y</w:t>
      </w:r>
      <w:r>
        <w:t xml:space="preserve">. Funkcję  </w:t>
      </w:r>
      <w:r>
        <w:rPr>
          <w:i/>
          <w:position w:val="-10"/>
        </w:rPr>
        <w:object w:dxaOrig="1179" w:dyaOrig="380">
          <v:shape id="_x0000_i1083" type="#_x0000_t75" style="width:59.3pt;height:18.65pt" o:ole="">
            <v:imagedata r:id="rId101" o:title=""/>
          </v:shape>
          <o:OLEObject Type="Embed" ProgID="Equation.3" ShapeID="_x0000_i1083" DrawAspect="Content" ObjectID="_1647076234" r:id="rId102"/>
        </w:object>
      </w:r>
      <w:r>
        <w:t xml:space="preserve">  o wartościach rzeczywistych nazywamy funkcją skalarną. Jeżeli przy tym  </w:t>
      </w:r>
      <w:r>
        <w:rPr>
          <w:i/>
          <w:position w:val="-4"/>
        </w:rPr>
        <w:object w:dxaOrig="280" w:dyaOrig="260">
          <v:shape id="_x0000_i1084" type="#_x0000_t75" style="width:14.4pt;height:12.7pt" o:ole="">
            <v:imagedata r:id="rId7" o:title=""/>
          </v:shape>
          <o:OLEObject Type="Embed" ProgID="Equation.3" ShapeID="_x0000_i1084" DrawAspect="Content" ObjectID="_1647076235" r:id="rId103"/>
        </w:object>
      </w:r>
      <w:r>
        <w:rPr>
          <w:i/>
          <w:position w:val="-8"/>
        </w:rPr>
        <w:object w:dxaOrig="240" w:dyaOrig="240">
          <v:shape id="_x0000_i1085" type="#_x0000_t75" style="width:11.85pt;height:11.85pt" o:ole="">
            <v:imagedata r:id="rId9" o:title=""/>
          </v:shape>
          <o:OLEObject Type="Embed" ProgID="Equation.3" ShapeID="_x0000_i1085" DrawAspect="Content" ObjectID="_1647076236" r:id="rId104"/>
        </w:object>
      </w:r>
      <w:r>
        <w:rPr>
          <w:i/>
          <w:position w:val="-14"/>
        </w:rPr>
        <w:object w:dxaOrig="340" w:dyaOrig="419">
          <v:shape id="_x0000_i1086" type="#_x0000_t75" style="width:17.35pt;height:20.75pt" o:ole="">
            <v:imagedata r:id="rId105" o:title=""/>
          </v:shape>
          <o:OLEObject Type="Embed" ProgID="Equation.3" ShapeID="_x0000_i1086" DrawAspect="Content" ObjectID="_1647076237" r:id="rId106"/>
        </w:object>
      </w:r>
      <w:r>
        <w:rPr>
          <w:i/>
        </w:rPr>
        <w:t xml:space="preserve"> </w:t>
      </w:r>
      <w:r>
        <w:t xml:space="preserve">, wtedy mówimy o funkcji skalarnej  </w:t>
      </w:r>
      <w:r>
        <w:rPr>
          <w:i/>
        </w:rPr>
        <w:t>n</w:t>
      </w:r>
      <w:r>
        <w:t xml:space="preserve">  zmiennych  (</w:t>
      </w:r>
      <w:r>
        <w:rPr>
          <w:i/>
        </w:rPr>
        <w:t>n</w:t>
      </w:r>
      <w:r>
        <w:t>-argumentowej).</w:t>
      </w:r>
    </w:p>
    <w:p w:rsidR="00064BB2" w:rsidRDefault="00064BB2" w:rsidP="00064BB2">
      <w:pPr>
        <w:spacing w:line="360" w:lineRule="auto"/>
      </w:pPr>
    </w:p>
    <w:p w:rsidR="00064BB2" w:rsidRDefault="00064BB2" w:rsidP="00064BB2">
      <w:pPr>
        <w:spacing w:line="360" w:lineRule="auto"/>
        <w:rPr>
          <w:i/>
        </w:rPr>
      </w:pPr>
      <w:r>
        <w:t xml:space="preserve"> </w:t>
      </w:r>
      <w:r>
        <w:rPr>
          <w:rFonts w:ascii="Lucida Sans Unicode" w:hAnsi="Lucida Sans Unicode" w:cs="Lucida Sans Unicode"/>
          <w:b/>
        </w:rPr>
        <w:t>△</w:t>
      </w:r>
      <w:r>
        <w:rPr>
          <w:b/>
        </w:rPr>
        <w:t xml:space="preserve">   Definicja 2.2.    </w:t>
      </w:r>
      <w:r>
        <w:rPr>
          <w:i/>
        </w:rPr>
        <w:t xml:space="preserve">Funkcję  </w:t>
      </w:r>
      <w:r>
        <w:rPr>
          <w:i/>
          <w:position w:val="-10"/>
        </w:rPr>
        <w:object w:dxaOrig="1100" w:dyaOrig="320">
          <v:shape id="_x0000_i1087" type="#_x0000_t75" style="width:54.65pt;height:15.65pt" o:ole="">
            <v:imagedata r:id="rId89" o:title=""/>
          </v:shape>
          <o:OLEObject Type="Embed" ProgID="Equation.3" ShapeID="_x0000_i1087" DrawAspect="Content" ObjectID="_1647076238" r:id="rId107"/>
        </w:object>
      </w:r>
      <w:r>
        <w:rPr>
          <w:i/>
        </w:rPr>
        <w:t xml:space="preserve">  nazywamy ciągłą w punkcie  </w:t>
      </w:r>
      <w:r>
        <w:rPr>
          <w:position w:val="-6"/>
        </w:rPr>
        <w:object w:dxaOrig="779" w:dyaOrig="340">
          <v:shape id="_x0000_i1088" type="#_x0000_t75" style="width:39.4pt;height:17.35pt" o:ole="">
            <v:imagedata r:id="rId108" o:title=""/>
          </v:shape>
          <o:OLEObject Type="Embed" ProgID="Equation.3" ShapeID="_x0000_i1088" DrawAspect="Content" ObjectID="_1647076239" r:id="rId109"/>
        </w:object>
      </w:r>
      <w:r>
        <w:t xml:space="preserve">, </w:t>
      </w:r>
      <w:r>
        <w:rPr>
          <w:i/>
        </w:rPr>
        <w:t xml:space="preserve">jeżeli dla dowolnej liczby  </w:t>
      </w:r>
      <w:r>
        <w:rPr>
          <w:i/>
          <w:position w:val="-6"/>
        </w:rPr>
        <w:object w:dxaOrig="580" w:dyaOrig="280">
          <v:shape id="_x0000_i1089" type="#_x0000_t75" style="width:29.65pt;height:14.4pt" o:ole="">
            <v:imagedata r:id="rId110" o:title=""/>
          </v:shape>
          <o:OLEObject Type="Embed" ProgID="Equation.3" ShapeID="_x0000_i1089" DrawAspect="Content" ObjectID="_1647076240" r:id="rId111"/>
        </w:object>
      </w:r>
      <w:r>
        <w:rPr>
          <w:i/>
        </w:rPr>
        <w:t xml:space="preserve">  istnieje taka liczba  </w:t>
      </w:r>
      <w:r>
        <w:rPr>
          <w:i/>
          <w:position w:val="-6"/>
        </w:rPr>
        <w:object w:dxaOrig="580" w:dyaOrig="280">
          <v:shape id="_x0000_i1090" type="#_x0000_t75" style="width:29.65pt;height:14.4pt" o:ole="">
            <v:imagedata r:id="rId112" o:title=""/>
          </v:shape>
          <o:OLEObject Type="Embed" ProgID="Equation.3" ShapeID="_x0000_i1090" DrawAspect="Content" ObjectID="_1647076241" r:id="rId113"/>
        </w:object>
      </w:r>
      <w:r>
        <w:t xml:space="preserve">, </w:t>
      </w:r>
      <w:r>
        <w:rPr>
          <w:i/>
        </w:rPr>
        <w:t xml:space="preserve"> że 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0"/>
        </w:rPr>
        <w:object w:dxaOrig="3640" w:dyaOrig="380">
          <v:shape id="_x0000_i1091" type="#_x0000_t75" style="width:182.55pt;height:18.65pt" o:ole="">
            <v:imagedata r:id="rId114" o:title=""/>
          </v:shape>
          <o:OLEObject Type="Embed" ProgID="Equation.3" ShapeID="_x0000_i1091" DrawAspect="Content" ObjectID="_1647076242" r:id="rId115"/>
        </w:object>
      </w:r>
      <w:r>
        <w:rPr>
          <w:i/>
        </w:rPr>
        <w:t xml:space="preserve">                                    </w:t>
      </w:r>
      <w:r>
        <w:t xml:space="preserve">     </w:t>
      </w:r>
    </w:p>
    <w:p w:rsidR="00064BB2" w:rsidRDefault="00064BB2" w:rsidP="00064BB2">
      <w:pPr>
        <w:spacing w:line="360" w:lineRule="auto"/>
        <w:jc w:val="righ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▲</w:t>
      </w:r>
    </w:p>
    <w:p w:rsidR="00064BB2" w:rsidRDefault="00064BB2" w:rsidP="00064BB2">
      <w:pPr>
        <w:spacing w:line="360" w:lineRule="auto"/>
        <w:jc w:val="right"/>
      </w:pPr>
    </w:p>
    <w:p w:rsidR="00064BB2" w:rsidRDefault="00064BB2" w:rsidP="00064BB2">
      <w:pPr>
        <w:spacing w:line="360" w:lineRule="auto"/>
        <w:jc w:val="both"/>
      </w:pPr>
      <w:r>
        <w:t xml:space="preserve">   Warunek równoważny głosi, że  </w:t>
      </w:r>
      <w:r>
        <w:rPr>
          <w:i/>
          <w:position w:val="-10"/>
        </w:rPr>
        <w:object w:dxaOrig="1100" w:dyaOrig="320">
          <v:shape id="_x0000_i1092" type="#_x0000_t75" style="width:54.65pt;height:15.65pt" o:ole="">
            <v:imagedata r:id="rId89" o:title=""/>
          </v:shape>
          <o:OLEObject Type="Embed" ProgID="Equation.3" ShapeID="_x0000_i1092" DrawAspect="Content" ObjectID="_1647076243" r:id="rId116"/>
        </w:object>
      </w:r>
      <w:r>
        <w:t xml:space="preserve">  jest ciągła  w punkcie  </w:t>
      </w:r>
      <w:r>
        <w:rPr>
          <w:position w:val="-6"/>
        </w:rPr>
        <w:object w:dxaOrig="779" w:dyaOrig="340">
          <v:shape id="_x0000_i1093" type="#_x0000_t75" style="width:39.4pt;height:17.35pt" o:ole="">
            <v:imagedata r:id="rId108" o:title=""/>
          </v:shape>
          <o:OLEObject Type="Embed" ProgID="Equation.3" ShapeID="_x0000_i1093" DrawAspect="Content" ObjectID="_1647076244" r:id="rId117"/>
        </w:object>
      </w:r>
      <w:r>
        <w:t xml:space="preserve">, jeżeli dla dowolnej liczby  </w:t>
      </w:r>
      <w:r>
        <w:rPr>
          <w:i/>
          <w:position w:val="-6"/>
        </w:rPr>
        <w:object w:dxaOrig="580" w:dyaOrig="280">
          <v:shape id="_x0000_i1094" type="#_x0000_t75" style="width:29.65pt;height:14.4pt" o:ole="">
            <v:imagedata r:id="rId110" o:title=""/>
          </v:shape>
          <o:OLEObject Type="Embed" ProgID="Equation.3" ShapeID="_x0000_i1094" DrawAspect="Content" ObjectID="_1647076245" r:id="rId118"/>
        </w:object>
      </w:r>
      <w:r>
        <w:t xml:space="preserve">  istnieje taka liczba  </w:t>
      </w:r>
      <w:r>
        <w:rPr>
          <w:i/>
          <w:position w:val="-6"/>
        </w:rPr>
        <w:object w:dxaOrig="580" w:dyaOrig="280">
          <v:shape id="_x0000_i1095" type="#_x0000_t75" style="width:29.65pt;height:14.4pt" o:ole="">
            <v:imagedata r:id="rId112" o:title=""/>
          </v:shape>
          <o:OLEObject Type="Embed" ProgID="Equation.3" ShapeID="_x0000_i1095" DrawAspect="Content" ObjectID="_1647076246" r:id="rId119"/>
        </w:object>
      </w:r>
      <w:r>
        <w:t xml:space="preserve"> , że  </w:t>
      </w:r>
      <w:r>
        <w:rPr>
          <w:position w:val="-12"/>
        </w:rPr>
        <w:object w:dxaOrig="2480" w:dyaOrig="400">
          <v:shape id="_x0000_i1096" type="#_x0000_t75" style="width:123.65pt;height:20.35pt" o:ole="">
            <v:imagedata r:id="rId120" o:title=""/>
          </v:shape>
          <o:OLEObject Type="Embed" ProgID="Equation.3" ShapeID="_x0000_i1096" DrawAspect="Content" ObjectID="_1647076247" r:id="rId121"/>
        </w:object>
      </w:r>
      <w:r>
        <w:t xml:space="preserve"> , gdzie: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</w:t>
      </w:r>
      <w:r>
        <w:rPr>
          <w:position w:val="-12"/>
        </w:rPr>
        <w:object w:dxaOrig="800" w:dyaOrig="400">
          <v:shape id="_x0000_i1097" type="#_x0000_t75" style="width:39.8pt;height:20.35pt" o:ole="">
            <v:imagedata r:id="rId122" o:title=""/>
          </v:shape>
          <o:OLEObject Type="Embed" ProgID="Equation.3" ShapeID="_x0000_i1097" DrawAspect="Content" ObjectID="_1647076248" r:id="rId123"/>
        </w:object>
      </w:r>
      <w:r>
        <w:rPr>
          <w:position w:val="-14"/>
        </w:rPr>
        <w:object w:dxaOrig="2439" w:dyaOrig="420">
          <v:shape id="_x0000_i1098" type="#_x0000_t75" style="width:122.4pt;height:20.75pt" o:ole="">
            <v:imagedata r:id="rId124" o:title=""/>
          </v:shape>
          <o:OLEObject Type="Embed" ProgID="Equation.3" ShapeID="_x0000_i1098" DrawAspect="Content" ObjectID="_1647076249" r:id="rId125"/>
        </w:object>
      </w:r>
      <w:r>
        <w:t>,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</w:t>
      </w:r>
      <w:r>
        <w:rPr>
          <w:position w:val="-12"/>
        </w:rPr>
        <w:object w:dxaOrig="1120" w:dyaOrig="400">
          <v:shape id="_x0000_i1099" type="#_x0000_t75" style="width:56.35pt;height:20.35pt" o:ole="">
            <v:imagedata r:id="rId126" o:title=""/>
          </v:shape>
          <o:OLEObject Type="Embed" ProgID="Equation.3" ShapeID="_x0000_i1099" DrawAspect="Content" ObjectID="_1647076250" r:id="rId127"/>
        </w:object>
      </w:r>
      <w:r>
        <w:rPr>
          <w:position w:val="-14"/>
        </w:rPr>
        <w:object w:dxaOrig="2820" w:dyaOrig="420">
          <v:shape id="_x0000_i1100" type="#_x0000_t75" style="width:141.05pt;height:20.75pt" o:ole="">
            <v:imagedata r:id="rId128" o:title=""/>
          </v:shape>
          <o:OLEObject Type="Embed" ProgID="Equation.3" ShapeID="_x0000_i1100" DrawAspect="Content" ObjectID="_1647076251" r:id="rId129"/>
        </w:objec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rPr>
          <w:b/>
        </w:rPr>
        <w:t>□  Twierdzenie 2.3</w:t>
      </w:r>
      <w:r w:rsidR="002519D0">
        <w:t xml:space="preserve">. </w:t>
      </w:r>
      <w:r>
        <w:rPr>
          <w:i/>
        </w:rPr>
        <w:t xml:space="preserve">Niech </w:t>
      </w:r>
      <w:r>
        <w:rPr>
          <w:i/>
          <w:position w:val="-10"/>
        </w:rPr>
        <w:object w:dxaOrig="779" w:dyaOrig="340">
          <v:shape id="_x0000_i1101" type="#_x0000_t75" style="width:39.4pt;height:17.35pt" o:ole="">
            <v:imagedata r:id="rId130" o:title=""/>
          </v:shape>
          <o:OLEObject Type="Embed" ProgID="Equation.3" ShapeID="_x0000_i1101" DrawAspect="Content" ObjectID="_1647076252" r:id="rId131"/>
        </w:object>
      </w:r>
      <w:r>
        <w:rPr>
          <w:i/>
        </w:rPr>
        <w:t xml:space="preserve"> , </w:t>
      </w:r>
      <w:r>
        <w:rPr>
          <w:i/>
          <w:position w:val="-10"/>
        </w:rPr>
        <w:object w:dxaOrig="740" w:dyaOrig="340">
          <v:shape id="_x0000_i1102" type="#_x0000_t75" style="width:36.4pt;height:17.35pt" o:ole="">
            <v:imagedata r:id="rId132" o:title=""/>
          </v:shape>
          <o:OLEObject Type="Embed" ProgID="Equation.3" ShapeID="_x0000_i1102" DrawAspect="Content" ObjectID="_1647076253" r:id="rId133"/>
        </w:object>
      </w:r>
      <w:r>
        <w:rPr>
          <w:i/>
        </w:rPr>
        <w:t xml:space="preserve">  będą przestrzeniami metrycznymi oraz  f  jest z  X  do  Y . Funkcja  f  jest ciągła w punkcie  </w:t>
      </w:r>
      <w:r>
        <w:rPr>
          <w:position w:val="-6"/>
        </w:rPr>
        <w:object w:dxaOrig="779" w:dyaOrig="340">
          <v:shape id="_x0000_i1103" type="#_x0000_t75" style="width:39.4pt;height:17.35pt" o:ole="">
            <v:imagedata r:id="rId108" o:title=""/>
          </v:shape>
          <o:OLEObject Type="Embed" ProgID="Equation.3" ShapeID="_x0000_i1103" DrawAspect="Content" ObjectID="_1647076254" r:id="rId134"/>
        </w:object>
      </w:r>
      <w:r>
        <w:t xml:space="preserve">  </w:t>
      </w:r>
      <w:r>
        <w:rPr>
          <w:i/>
        </w:rPr>
        <w:t xml:space="preserve">wtedy i tylko wtedy, gdy dla dowolnego ciągu </w:t>
      </w:r>
      <w:r>
        <w:rPr>
          <w:i/>
          <w:position w:val="-12"/>
        </w:rPr>
        <w:object w:dxaOrig="680" w:dyaOrig="400">
          <v:shape id="_x0000_i1104" type="#_x0000_t75" style="width:33.9pt;height:20.35pt" o:ole="">
            <v:imagedata r:id="rId135" o:title=""/>
          </v:shape>
          <o:OLEObject Type="Embed" ProgID="Equation.3" ShapeID="_x0000_i1104" DrawAspect="Content" ObjectID="_1647076255" r:id="rId136"/>
        </w:object>
      </w:r>
      <w:r>
        <w:rPr>
          <w:i/>
        </w:rPr>
        <w:t xml:space="preserve">  elementów w  X  zbieżnego do  </w:t>
      </w:r>
      <w:r>
        <w:rPr>
          <w:position w:val="-6"/>
        </w:rPr>
        <w:object w:dxaOrig="779" w:dyaOrig="340">
          <v:shape id="_x0000_i1105" type="#_x0000_t75" style="width:39.4pt;height:17.35pt" o:ole="">
            <v:imagedata r:id="rId108" o:title=""/>
          </v:shape>
          <o:OLEObject Type="Embed" ProgID="Equation.3" ShapeID="_x0000_i1105" DrawAspect="Content" ObjectID="_1647076256" r:id="rId137"/>
        </w:object>
      </w:r>
      <w:r>
        <w:t xml:space="preserve">  </w:t>
      </w:r>
      <w:r>
        <w:rPr>
          <w:i/>
        </w:rPr>
        <w:t xml:space="preserve">odpowiadający mu ciąg wartości funkcji </w:t>
      </w:r>
      <w:r>
        <w:rPr>
          <w:i/>
          <w:position w:val="-12"/>
        </w:rPr>
        <w:object w:dxaOrig="1020" w:dyaOrig="400">
          <v:shape id="_x0000_i1106" type="#_x0000_t75" style="width:51.25pt;height:20.35pt" o:ole="">
            <v:imagedata r:id="rId138" o:title=""/>
          </v:shape>
          <o:OLEObject Type="Embed" ProgID="Equation.3" ShapeID="_x0000_i1106" DrawAspect="Content" ObjectID="_1647076257" r:id="rId139"/>
        </w:object>
      </w:r>
      <w:r>
        <w:rPr>
          <w:i/>
        </w:rPr>
        <w:t xml:space="preserve">  jest zbieżny do  </w:t>
      </w:r>
      <w:r>
        <w:rPr>
          <w:position w:val="-10"/>
        </w:rPr>
        <w:object w:dxaOrig="1060" w:dyaOrig="380">
          <v:shape id="_x0000_i1107" type="#_x0000_t75" style="width:53.35pt;height:18.65pt" o:ole="">
            <v:imagedata r:id="rId140" o:title=""/>
          </v:shape>
          <o:OLEObject Type="Embed" ProgID="Equation.3" ShapeID="_x0000_i1107" DrawAspect="Content" ObjectID="_1647076258" r:id="rId141"/>
        </w:object>
      </w:r>
      <w:r>
        <w:t>.</w:t>
      </w:r>
    </w:p>
    <w:p w:rsidR="00064BB2" w:rsidRDefault="00064BB2" w:rsidP="00064BB2">
      <w:pPr>
        <w:spacing w:line="360" w:lineRule="auto"/>
        <w:jc w:val="right"/>
      </w:pPr>
      <w:r>
        <w:t>■</w:t>
      </w:r>
    </w:p>
    <w:p w:rsidR="00064BB2" w:rsidRDefault="00064BB2" w:rsidP="00064BB2">
      <w:pPr>
        <w:spacing w:line="360" w:lineRule="auto"/>
        <w:jc w:val="right"/>
      </w:pPr>
    </w:p>
    <w:p w:rsidR="00064BB2" w:rsidRDefault="00064BB2" w:rsidP="00064BB2">
      <w:pPr>
        <w:spacing w:line="360" w:lineRule="auto"/>
        <w:jc w:val="both"/>
      </w:pPr>
      <w:r>
        <w:t xml:space="preserve">   Funkcję  </w:t>
      </w:r>
      <w:r>
        <w:rPr>
          <w:i/>
          <w:position w:val="-10"/>
        </w:rPr>
        <w:object w:dxaOrig="1100" w:dyaOrig="320">
          <v:shape id="_x0000_i1108" type="#_x0000_t75" style="width:54.65pt;height:15.65pt" o:ole="">
            <v:imagedata r:id="rId89" o:title=""/>
          </v:shape>
          <o:OLEObject Type="Embed" ProgID="Equation.3" ShapeID="_x0000_i1108" DrawAspect="Content" ObjectID="_1647076259" r:id="rId142"/>
        </w:object>
      </w:r>
      <w:r>
        <w:t xml:space="preserve">  nazywamy ciągłą na  </w:t>
      </w:r>
      <w:r>
        <w:rPr>
          <w:i/>
        </w:rPr>
        <w:t>X</w:t>
      </w:r>
      <w:r>
        <w:t xml:space="preserve">  (krótko: ciągłą)  i oznaczamy przez  </w:t>
      </w:r>
      <w:r>
        <w:rPr>
          <w:i/>
          <w:position w:val="-10"/>
        </w:rPr>
        <w:object w:dxaOrig="1240" w:dyaOrig="380">
          <v:shape id="_x0000_i1109" type="#_x0000_t75" style="width:62.25pt;height:18.65pt" o:ole="">
            <v:imagedata r:id="rId143" o:title=""/>
          </v:shape>
          <o:OLEObject Type="Embed" ProgID="Equation.3" ShapeID="_x0000_i1109" DrawAspect="Content" ObjectID="_1647076260" r:id="rId144"/>
        </w:object>
      </w:r>
      <w:r>
        <w:t xml:space="preserve"> , jeżeli jest ciągła w każdym punkcie </w:t>
      </w:r>
      <w:r>
        <w:rPr>
          <w:position w:val="-6"/>
        </w:rPr>
        <w:object w:dxaOrig="639" w:dyaOrig="280">
          <v:shape id="_x0000_i1110" type="#_x0000_t75" style="width:32.2pt;height:14.4pt" o:ole="">
            <v:imagedata r:id="rId145" o:title=""/>
          </v:shape>
          <o:OLEObject Type="Embed" ProgID="Equation.3" ShapeID="_x0000_i1110" DrawAspect="Content" ObjectID="_1647076261" r:id="rId146"/>
        </w:object>
      </w:r>
      <w:r>
        <w:t>.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rPr>
          <w:b/>
        </w:rPr>
        <w:t xml:space="preserve">   </w:t>
      </w:r>
      <w:r>
        <w:t xml:space="preserve">Niech </w:t>
      </w:r>
      <w:r>
        <w:rPr>
          <w:b/>
        </w:rPr>
        <w:t xml:space="preserve"> </w:t>
      </w:r>
      <w:r>
        <w:rPr>
          <w:i/>
          <w:position w:val="-4"/>
        </w:rPr>
        <w:object w:dxaOrig="280" w:dyaOrig="260">
          <v:shape id="_x0000_i1111" type="#_x0000_t75" style="width:14.4pt;height:12.7pt" o:ole="">
            <v:imagedata r:id="rId7" o:title=""/>
          </v:shape>
          <o:OLEObject Type="Embed" ProgID="Equation.3" ShapeID="_x0000_i1111" DrawAspect="Content" ObjectID="_1647076262" r:id="rId147"/>
        </w:object>
      </w:r>
      <w:r>
        <w:rPr>
          <w:i/>
          <w:position w:val="-8"/>
        </w:rPr>
        <w:object w:dxaOrig="240" w:dyaOrig="240">
          <v:shape id="_x0000_i1112" type="#_x0000_t75" style="width:11.85pt;height:11.85pt" o:ole="">
            <v:imagedata r:id="rId9" o:title=""/>
          </v:shape>
          <o:OLEObject Type="Embed" ProgID="Equation.3" ShapeID="_x0000_i1112" DrawAspect="Content" ObjectID="_1647076263" r:id="rId148"/>
        </w:object>
      </w:r>
      <w:r>
        <w:rPr>
          <w:i/>
          <w:position w:val="-10"/>
        </w:rPr>
        <w:object w:dxaOrig="340" w:dyaOrig="380">
          <v:shape id="_x0000_i1113" type="#_x0000_t75" style="width:17.35pt;height:18.65pt" o:ole="">
            <v:imagedata r:id="rId11" o:title=""/>
          </v:shape>
          <o:OLEObject Type="Embed" ProgID="Equation.3" ShapeID="_x0000_i1113" DrawAspect="Content" ObjectID="_1647076264" r:id="rId149"/>
        </w:object>
      </w:r>
      <w:r>
        <w:t xml:space="preserve">  będzie zbiorem koszyków towarów oraz  </w:t>
      </w:r>
      <w:r>
        <w:rPr>
          <w:i/>
        </w:rPr>
        <w:t>f</w:t>
      </w:r>
      <w:r>
        <w:t xml:space="preserve">   dowolną funkcją z  </w:t>
      </w:r>
      <w:r>
        <w:rPr>
          <w:i/>
        </w:rPr>
        <w:t xml:space="preserve">X  </w:t>
      </w:r>
      <w:r>
        <w:t xml:space="preserve">do  </w:t>
      </w:r>
      <w:r>
        <w:rPr>
          <w:i/>
          <w:position w:val="-4"/>
        </w:rPr>
        <w:object w:dxaOrig="300" w:dyaOrig="320">
          <v:shape id="_x0000_i1114" type="#_x0000_t75" style="width:15.25pt;height:15.65pt" o:ole="">
            <v:imagedata r:id="rId150" o:title=""/>
          </v:shape>
          <o:OLEObject Type="Embed" ProgID="Equation.3" ShapeID="_x0000_i1114" DrawAspect="Content" ObjectID="_1647076265" r:id="rId151"/>
        </w:object>
      </w:r>
      <w:r>
        <w:t xml:space="preserve">. Na początku tego rozdziału pokazaliśmy, że funkcji tej odpowiada relacja preferencji  </w: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115" type="#_x0000_t75" style="width:9.75pt;height:18.65pt" o:ole="">
            <v:imagedata r:id="rId15" o:title=""/>
          </v:shape>
          <o:OLEObject Type="Embed" ProgID="Equation.3" ShapeID="_x0000_i1115" DrawAspect="Content" ObjectID="_1647076266" r:id="rId152"/>
        </w:object>
      </w:r>
      <w:r>
        <w:t xml:space="preserve">. </w:t>
      </w:r>
      <w:r>
        <w:lastRenderedPageBreak/>
        <w:t xml:space="preserve">Nietrudno udowodnić, że jeżeli  </w:t>
      </w:r>
      <w:r>
        <w:rPr>
          <w:i/>
        </w:rPr>
        <w:t>f</w:t>
      </w:r>
      <w:r>
        <w:t xml:space="preserve">  jest funkcją ciągłą, wówczas ciągła jest również relacja preferencji  </w: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116" type="#_x0000_t75" style="width:9.75pt;height:18.65pt" o:ole="">
            <v:imagedata r:id="rId15" o:title=""/>
          </v:shape>
          <o:OLEObject Type="Embed" ProgID="Equation.3" ShapeID="_x0000_i1116" DrawAspect="Content" ObjectID="_1647076267" r:id="rId153"/>
        </w:object>
      </w:r>
      <w:r>
        <w:t>.</w:t>
      </w:r>
    </w:p>
    <w:p w:rsidR="00064BB2" w:rsidRPr="002519D0" w:rsidRDefault="00064BB2" w:rsidP="002519D0">
      <w:pPr>
        <w:spacing w:line="360" w:lineRule="auto"/>
        <w:rPr>
          <w:rFonts w:ascii="Lucida Sans Unicode" w:hAnsi="Lucida Sans Unicode" w:cs="Lucida Sans Unicode"/>
        </w:rPr>
      </w:pPr>
      <w:r>
        <w:rPr>
          <w:b/>
        </w:rPr>
        <w:t>□ Twierdzenie  2.4</w:t>
      </w:r>
      <w:r>
        <w:t xml:space="preserve">.   </w:t>
      </w:r>
      <w:r>
        <w:rPr>
          <w:i/>
        </w:rPr>
        <w:t xml:space="preserve">Jeżeli </w: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117" type="#_x0000_t75" style="width:9.75pt;height:18.65pt" o:ole="">
            <v:imagedata r:id="rId15" o:title=""/>
          </v:shape>
          <o:OLEObject Type="Embed" ProgID="Equation.3" ShapeID="_x0000_i1117" DrawAspect="Content" ObjectID="_1647076268" r:id="rId154"/>
        </w:object>
      </w:r>
      <w:r>
        <w:t xml:space="preserve"> </w:t>
      </w:r>
      <w:r>
        <w:rPr>
          <w:i/>
        </w:rPr>
        <w:t xml:space="preserve">jest taką relacją  preferencji, że </w:t>
      </w:r>
      <w:r>
        <w:rPr>
          <w:i/>
          <w:position w:val="-10"/>
        </w:rPr>
        <w:object w:dxaOrig="1520" w:dyaOrig="380">
          <v:shape id="_x0000_i1118" type="#_x0000_t75" style="width:75.8pt;height:18.65pt" o:ole="">
            <v:imagedata r:id="rId155" o:title=""/>
          </v:shape>
          <o:OLEObject Type="Embed" ProgID="Equation.3" ShapeID="_x0000_i1118" DrawAspect="Content" ObjectID="_1647076269" r:id="rId156"/>
        </w:objec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119" type="#_x0000_t75" style="width:9.75pt;height:18.65pt" o:ole="">
            <v:imagedata r:id="rId15" o:title=""/>
          </v:shape>
          <o:OLEObject Type="Embed" ProgID="Equation.3" ShapeID="_x0000_i1119" DrawAspect="Content" ObjectID="_1647076270" r:id="rId157"/>
        </w:object>
      </w:r>
      <w:r>
        <w:rPr>
          <w:rFonts w:ascii="Lucida Sans Unicode" w:hAnsi="Lucida Sans Unicode" w:cs="Lucida Sans Unicode"/>
          <w:position w:val="-10"/>
        </w:rPr>
        <w:object w:dxaOrig="2180" w:dyaOrig="380">
          <v:shape id="_x0000_i1120" type="#_x0000_t75" style="width:108.4pt;height:18.65pt" o:ole="">
            <v:imagedata r:id="rId158" o:title=""/>
          </v:shape>
          <o:OLEObject Type="Embed" ProgID="Equation.3" ShapeID="_x0000_i1120" DrawAspect="Content" ObjectID="_1647076271" r:id="rId159"/>
        </w:object>
      </w:r>
      <w:r>
        <w:rPr>
          <w:rFonts w:ascii="Lucida Sans Unicode" w:hAnsi="Lucida Sans Unicode" w:cs="Lucida Sans Unicode"/>
        </w:rPr>
        <w:t xml:space="preserve">  </w:t>
      </w:r>
      <w:r>
        <w:rPr>
          <w:i/>
        </w:rPr>
        <w:t xml:space="preserve">oraz </w:t>
      </w:r>
      <w:r w:rsidRPr="00064BB2">
        <w:rPr>
          <w:i/>
          <w:position w:val="-10"/>
        </w:rPr>
        <w:object w:dxaOrig="1943" w:dyaOrig="378">
          <v:shape id="_x0000_i1121" type="#_x0000_t75" style="width:96.55pt;height:18.65pt" o:ole="">
            <v:imagedata r:id="rId160" o:title=""/>
          </v:shape>
          <o:OLEObject Type="Embed" ProgID="Equation.3" ShapeID="_x0000_i1121" DrawAspect="Content" ObjectID="_1647076272" r:id="rId161"/>
        </w:object>
      </w:r>
      <w:r>
        <w:rPr>
          <w:i/>
        </w:rPr>
        <w:t xml:space="preserve">  to </w:t>
      </w:r>
      <w:r>
        <w:rPr>
          <w:rFonts w:ascii="Lucida Sans Unicode" w:hAnsi="Lucida Sans Unicode" w:cs="Lucida Sans Unicode"/>
        </w:rPr>
        <w:t>≿</w:t>
      </w:r>
      <w:r>
        <w:rPr>
          <w:rFonts w:ascii="Lucida Sans Unicode" w:hAnsi="Lucida Sans Unicode" w:cs="Lucida Sans Unicode"/>
          <w:position w:val="-14"/>
        </w:rPr>
        <w:object w:dxaOrig="200" w:dyaOrig="380">
          <v:shape id="_x0000_i1122" type="#_x0000_t75" style="width:9.75pt;height:18.65pt" o:ole="">
            <v:imagedata r:id="rId15" o:title=""/>
          </v:shape>
          <o:OLEObject Type="Embed" ProgID="Equation.3" ShapeID="_x0000_i1122" DrawAspect="Content" ObjectID="_1647076273" r:id="rId162"/>
        </w:object>
      </w:r>
      <w:r>
        <w:rPr>
          <w:rFonts w:ascii="Lucida Sans Unicode" w:hAnsi="Lucida Sans Unicode" w:cs="Lucida Sans Unicode"/>
          <w:position w:val="-10"/>
        </w:rPr>
        <w:object w:dxaOrig="980" w:dyaOrig="380">
          <v:shape id="_x0000_i1123" type="#_x0000_t75" style="width:48.7pt;height:18.65pt" o:ole="">
            <v:imagedata r:id="rId163" o:title=""/>
          </v:shape>
          <o:OLEObject Type="Embed" ProgID="Equation.3" ShapeID="_x0000_i1123" DrawAspect="Content" ObjectID="_1647076274" r:id="rId164"/>
        </w:object>
      </w:r>
      <w:r w:rsidR="002519D0">
        <w:rPr>
          <w:rFonts w:ascii="Lucida Sans Unicode" w:hAnsi="Lucida Sans Unicode" w:cs="Lucida Sans Unicode"/>
        </w:rPr>
        <w:t xml:space="preserve">                               </w:t>
      </w:r>
      <w:r>
        <w:rPr>
          <w:b/>
        </w:rPr>
        <w:t>■</w:t>
      </w:r>
    </w:p>
    <w:p w:rsidR="00064BB2" w:rsidRDefault="00064BB2" w:rsidP="00064BB2">
      <w:pPr>
        <w:spacing w:line="360" w:lineRule="auto"/>
        <w:jc w:val="both"/>
      </w:pPr>
      <w:r>
        <w:t xml:space="preserve">   O innych, potrzebnych dalej własnościach ciągłych funkcji mówi poniższe twierdzenie.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>□  Twierdzenie  2.5</w:t>
      </w:r>
      <w:r w:rsidR="002519D0">
        <w:t xml:space="preserve">. </w:t>
      </w:r>
      <w:r>
        <w:rPr>
          <w:b/>
        </w:rPr>
        <w:t xml:space="preserve"> (i) </w:t>
      </w:r>
      <w:r>
        <w:t xml:space="preserve"> </w:t>
      </w:r>
      <w:r>
        <w:rPr>
          <w:i/>
        </w:rPr>
        <w:t xml:space="preserve">Niech </w:t>
      </w:r>
      <w:r>
        <w:rPr>
          <w:i/>
          <w:position w:val="-10"/>
        </w:rPr>
        <w:object w:dxaOrig="779" w:dyaOrig="340">
          <v:shape id="_x0000_i1124" type="#_x0000_t75" style="width:39.4pt;height:17.35pt" o:ole="">
            <v:imagedata r:id="rId130" o:title=""/>
          </v:shape>
          <o:OLEObject Type="Embed" ProgID="Equation.3" ShapeID="_x0000_i1124" DrawAspect="Content" ObjectID="_1647076275" r:id="rId165"/>
        </w:object>
      </w:r>
      <w:r>
        <w:rPr>
          <w:i/>
        </w:rPr>
        <w:t xml:space="preserve"> , </w:t>
      </w:r>
      <w:r>
        <w:rPr>
          <w:i/>
          <w:position w:val="-10"/>
        </w:rPr>
        <w:object w:dxaOrig="740" w:dyaOrig="340">
          <v:shape id="_x0000_i1125" type="#_x0000_t75" style="width:36.4pt;height:17.35pt" o:ole="">
            <v:imagedata r:id="rId132" o:title=""/>
          </v:shape>
          <o:OLEObject Type="Embed" ProgID="Equation.3" ShapeID="_x0000_i1125" DrawAspect="Content" ObjectID="_1647076276" r:id="rId166"/>
        </w:object>
      </w:r>
      <w:r>
        <w:rPr>
          <w:i/>
        </w:rPr>
        <w:t xml:space="preserve"> , </w:t>
      </w:r>
      <w:r>
        <w:rPr>
          <w:i/>
          <w:position w:val="-12"/>
        </w:rPr>
        <w:object w:dxaOrig="760" w:dyaOrig="360">
          <v:shape id="_x0000_i1126" type="#_x0000_t75" style="width:38.1pt;height:18.2pt" o:ole="">
            <v:imagedata r:id="rId167" o:title=""/>
          </v:shape>
          <o:OLEObject Type="Embed" ProgID="Equation.3" ShapeID="_x0000_i1126" DrawAspect="Content" ObjectID="_1647076277" r:id="rId168"/>
        </w:object>
      </w:r>
      <w:r>
        <w:rPr>
          <w:i/>
        </w:rPr>
        <w:t xml:space="preserve"> będą dowolnymi przestrzeniami metrycznymi. Niech  f  będzie funkcją z  X  do  Y,  g   funkcją z  Y  do  Z  oraz   z   ich złożeniem (superpozycją): </w:t>
      </w:r>
      <w:r>
        <w:rPr>
          <w:i/>
          <w:position w:val="-10"/>
        </w:rPr>
        <w:object w:dxaOrig="1559" w:dyaOrig="320">
          <v:shape id="_x0000_i1127" type="#_x0000_t75" style="width:77.95pt;height:15.65pt" o:ole="">
            <v:imagedata r:id="rId169" o:title=""/>
          </v:shape>
          <o:OLEObject Type="Embed" ProgID="Equation.3" ShapeID="_x0000_i1127" DrawAspect="Content" ObjectID="_1647076278" r:id="rId170"/>
        </w:object>
      </w:r>
      <w:r>
        <w:rPr>
          <w:i/>
        </w:rPr>
        <w:t>Wówczas:</w:t>
      </w:r>
    </w:p>
    <w:p w:rsidR="00064BB2" w:rsidRDefault="00064BB2" w:rsidP="00064BB2">
      <w:pPr>
        <w:numPr>
          <w:ilvl w:val="0"/>
          <w:numId w:val="6"/>
        </w:numPr>
        <w:spacing w:line="360" w:lineRule="auto"/>
        <w:jc w:val="both"/>
      </w:pPr>
      <w:r>
        <w:rPr>
          <w:i/>
        </w:rPr>
        <w:t xml:space="preserve">Jeżeli  </w:t>
      </w:r>
      <w:r>
        <w:rPr>
          <w:i/>
          <w:position w:val="-10"/>
        </w:rPr>
        <w:object w:dxaOrig="1660" w:dyaOrig="380">
          <v:shape id="_x0000_i1128" type="#_x0000_t75" style="width:83.45pt;height:18.65pt" o:ole="">
            <v:imagedata r:id="rId171" o:title=""/>
          </v:shape>
          <o:OLEObject Type="Embed" ProgID="Equation.3" ShapeID="_x0000_i1128" DrawAspect="Content" ObjectID="_1647076279" r:id="rId172"/>
        </w:object>
      </w:r>
      <w:r>
        <w:rPr>
          <w:i/>
        </w:rPr>
        <w:t xml:space="preserve"> i </w:t>
      </w:r>
      <w:r>
        <w:rPr>
          <w:i/>
          <w:position w:val="-10"/>
        </w:rPr>
        <w:object w:dxaOrig="1600" w:dyaOrig="380">
          <v:shape id="_x0000_i1129" type="#_x0000_t75" style="width:80.05pt;height:18.65pt" o:ole="">
            <v:imagedata r:id="rId173" o:title=""/>
          </v:shape>
          <o:OLEObject Type="Embed" ProgID="Equation.3" ShapeID="_x0000_i1129" DrawAspect="Content" ObjectID="_1647076280" r:id="rId174"/>
        </w:object>
      </w:r>
      <w:r>
        <w:rPr>
          <w:i/>
        </w:rPr>
        <w:t xml:space="preserve">, to </w:t>
      </w:r>
      <w:r>
        <w:rPr>
          <w:i/>
          <w:position w:val="-10"/>
        </w:rPr>
        <w:object w:dxaOrig="1619" w:dyaOrig="380">
          <v:shape id="_x0000_i1130" type="#_x0000_t75" style="width:81.3pt;height:18.65pt" o:ole="">
            <v:imagedata r:id="rId175" o:title=""/>
          </v:shape>
          <o:OLEObject Type="Embed" ProgID="Equation.3" ShapeID="_x0000_i1130" DrawAspect="Content" ObjectID="_1647076281" r:id="rId176"/>
        </w:object>
      </w:r>
      <w:r>
        <w:rPr>
          <w:i/>
        </w:rPr>
        <w:t>.</w:t>
      </w:r>
      <w:r>
        <w:t xml:space="preserve"> </w:t>
      </w:r>
    </w:p>
    <w:p w:rsidR="00064BB2" w:rsidRDefault="00064BB2" w:rsidP="00064BB2">
      <w:pPr>
        <w:numPr>
          <w:ilvl w:val="0"/>
          <w:numId w:val="6"/>
        </w:numPr>
        <w:spacing w:line="360" w:lineRule="auto"/>
        <w:jc w:val="both"/>
      </w:pPr>
      <w:r>
        <w:t xml:space="preserve"> </w:t>
      </w:r>
      <w:r>
        <w:rPr>
          <w:i/>
          <w:position w:val="-10"/>
        </w:rPr>
        <w:object w:dxaOrig="1660" w:dyaOrig="380">
          <v:shape id="_x0000_i1131" type="#_x0000_t75" style="width:83.45pt;height:18.65pt" o:ole="">
            <v:imagedata r:id="rId171" o:title=""/>
          </v:shape>
          <o:OLEObject Type="Embed" ProgID="Equation.3" ShapeID="_x0000_i1131" DrawAspect="Content" ObjectID="_1647076282" r:id="rId177"/>
        </w:object>
      </w:r>
      <w:r>
        <w:rPr>
          <w:i/>
        </w:rPr>
        <w:t xml:space="preserve">  wtedy i tylko wtedy, gdy zbiór </w:t>
      </w:r>
      <w:r>
        <w:rPr>
          <w:i/>
          <w:position w:val="-14"/>
        </w:rPr>
        <w:object w:dxaOrig="2799" w:dyaOrig="420">
          <v:shape id="_x0000_i1132" type="#_x0000_t75" style="width:140.2pt;height:20.75pt" o:ole="">
            <v:imagedata r:id="rId178" o:title=""/>
          </v:shape>
          <o:OLEObject Type="Embed" ProgID="Equation.3" ShapeID="_x0000_i1132" DrawAspect="Content" ObjectID="_1647076283" r:id="rId179"/>
        </w:object>
      </w:r>
      <w:r>
        <w:rPr>
          <w:i/>
        </w:rPr>
        <w:t xml:space="preserve">  jest otwarty w  </w:t>
      </w:r>
      <w:r>
        <w:rPr>
          <w:i/>
          <w:position w:val="-10"/>
        </w:rPr>
        <w:object w:dxaOrig="779" w:dyaOrig="340">
          <v:shape id="_x0000_i1133" type="#_x0000_t75" style="width:39.4pt;height:17.35pt" o:ole="">
            <v:imagedata r:id="rId130" o:title=""/>
          </v:shape>
          <o:OLEObject Type="Embed" ProgID="Equation.3" ShapeID="_x0000_i1133" DrawAspect="Content" ObjectID="_1647076284" r:id="rId180"/>
        </w:object>
      </w:r>
      <w:r>
        <w:rPr>
          <w:i/>
        </w:rPr>
        <w:t xml:space="preserve"> dla każdego zbioru  V  otwartego w </w:t>
      </w:r>
      <w:r>
        <w:rPr>
          <w:i/>
          <w:position w:val="-10"/>
        </w:rPr>
        <w:object w:dxaOrig="740" w:dyaOrig="340">
          <v:shape id="_x0000_i1134" type="#_x0000_t75" style="width:36.4pt;height:17.35pt" o:ole="">
            <v:imagedata r:id="rId132" o:title=""/>
          </v:shape>
          <o:OLEObject Type="Embed" ProgID="Equation.3" ShapeID="_x0000_i1134" DrawAspect="Content" ObjectID="_1647076285" r:id="rId181"/>
        </w:object>
      </w:r>
      <w:r>
        <w:t>.</w:t>
      </w:r>
    </w:p>
    <w:p w:rsidR="00064BB2" w:rsidRDefault="00064BB2" w:rsidP="00064BB2">
      <w:pPr>
        <w:numPr>
          <w:ilvl w:val="0"/>
          <w:numId w:val="6"/>
        </w:numPr>
        <w:spacing w:line="360" w:lineRule="auto"/>
        <w:jc w:val="both"/>
      </w:pPr>
      <w:r>
        <w:rPr>
          <w:i/>
        </w:rPr>
        <w:t xml:space="preserve">Jeżeli </w:t>
      </w:r>
      <w:r>
        <w:rPr>
          <w:i/>
          <w:position w:val="-10"/>
        </w:rPr>
        <w:object w:dxaOrig="1660" w:dyaOrig="380">
          <v:shape id="_x0000_i1135" type="#_x0000_t75" style="width:83.45pt;height:18.65pt" o:ole="">
            <v:imagedata r:id="rId171" o:title=""/>
          </v:shape>
          <o:OLEObject Type="Embed" ProgID="Equation.3" ShapeID="_x0000_i1135" DrawAspect="Content" ObjectID="_1647076286" r:id="rId182"/>
        </w:object>
      </w:r>
      <w:r>
        <w:rPr>
          <w:i/>
        </w:rPr>
        <w:t xml:space="preserve"> A  jest zwartym podzbiorem  X,  to zbiór f</w:t>
      </w:r>
      <w:r>
        <w:t>(</w:t>
      </w:r>
      <w:r>
        <w:rPr>
          <w:i/>
        </w:rPr>
        <w:t>A</w:t>
      </w:r>
      <w:r>
        <w:t xml:space="preserve">)  </w:t>
      </w:r>
      <w:r>
        <w:rPr>
          <w:i/>
        </w:rPr>
        <w:t>jest zwarty.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t xml:space="preserve">                                 </w:t>
      </w:r>
      <w:r>
        <w:rPr>
          <w:b/>
        </w:rPr>
        <w:t xml:space="preserve">(ii) </w:t>
      </w:r>
      <w:r>
        <w:rPr>
          <w:i/>
        </w:rPr>
        <w:t xml:space="preserve">Jeżeli  </w:t>
      </w:r>
      <w:r>
        <w:rPr>
          <w:i/>
          <w:position w:val="-12"/>
        </w:rPr>
        <w:object w:dxaOrig="1199" w:dyaOrig="360">
          <v:shape id="_x0000_i1136" type="#_x0000_t75" style="width:60.15pt;height:18.2pt" o:ole="">
            <v:imagedata r:id="rId183" o:title=""/>
          </v:shape>
          <o:OLEObject Type="Embed" ProgID="Equation.3" ShapeID="_x0000_i1136" DrawAspect="Content" ObjectID="_1647076287" r:id="rId184"/>
        </w:object>
      </w:r>
      <w:r>
        <w:rPr>
          <w:i/>
        </w:rPr>
        <w:t xml:space="preserve">  są funkcjami z  X  do  </w:t>
      </w:r>
      <w:r>
        <w:rPr>
          <w:i/>
          <w:position w:val="-4"/>
        </w:rPr>
        <w:object w:dxaOrig="300" w:dyaOrig="320">
          <v:shape id="_x0000_i1137" type="#_x0000_t75" style="width:15.25pt;height:15.65pt" o:ole="">
            <v:imagedata r:id="rId185" o:title=""/>
          </v:shape>
          <o:OLEObject Type="Embed" ProgID="Equation.3" ShapeID="_x0000_i1137" DrawAspect="Content" ObjectID="_1647076288" r:id="rId186"/>
        </w:object>
      </w:r>
      <w:r>
        <w:rPr>
          <w:i/>
        </w:rPr>
        <w:t xml:space="preserve">  oraz  </w:t>
      </w:r>
      <w:r>
        <w:rPr>
          <w:i/>
          <w:position w:val="-12"/>
        </w:rPr>
        <w:object w:dxaOrig="1499" w:dyaOrig="360">
          <v:shape id="_x0000_i1138" type="#_x0000_t75" style="width:74.95pt;height:18.2pt" o:ole="">
            <v:imagedata r:id="rId187" o:title=""/>
          </v:shape>
          <o:OLEObject Type="Embed" ProgID="Equation.3" ShapeID="_x0000_i1138" DrawAspect="Content" ObjectID="_1647076289" r:id="rId188"/>
        </w:object>
      </w:r>
      <w:r>
        <w:rPr>
          <w:i/>
        </w:rPr>
        <w:t xml:space="preserve">,      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to </w:t>
      </w:r>
      <w:r>
        <w:rPr>
          <w:i/>
          <w:position w:val="-10"/>
        </w:rPr>
        <w:object w:dxaOrig="1840" w:dyaOrig="380">
          <v:shape id="_x0000_i1139" type="#_x0000_t75" style="width:92.35pt;height:18.65pt" o:ole="">
            <v:imagedata r:id="rId189" o:title=""/>
          </v:shape>
          <o:OLEObject Type="Embed" ProgID="Equation.3" ShapeID="_x0000_i1139" DrawAspect="Content" ObjectID="_1647076290" r:id="rId190"/>
        </w:object>
      </w:r>
      <w:r>
        <w:rPr>
          <w:i/>
        </w:rPr>
        <w:t xml:space="preserve">  wtedy i tylko wtedy, gdy  </w:t>
      </w:r>
      <w:r>
        <w:rPr>
          <w:i/>
          <w:position w:val="-12"/>
        </w:rPr>
        <w:object w:dxaOrig="1820" w:dyaOrig="400">
          <v:shape id="_x0000_i1140" type="#_x0000_t75" style="width:90.65pt;height:20.35pt" o:ole="">
            <v:imagedata r:id="rId191" o:title=""/>
          </v:shape>
          <o:OLEObject Type="Embed" ProgID="Equation.3" ShapeID="_x0000_i1140" DrawAspect="Content" ObjectID="_1647076291" r:id="rId192"/>
        </w:object>
      </w:r>
      <w:r>
        <w:rPr>
          <w:i/>
        </w:rPr>
        <w:t>,  i=</w:t>
      </w:r>
      <w:r>
        <w:t>1,…,</w:t>
      </w:r>
      <w:r>
        <w:rPr>
          <w:i/>
        </w:rPr>
        <w:t>m</w:t>
      </w:r>
      <w:r>
        <w:t>.</w:t>
      </w:r>
    </w:p>
    <w:p w:rsidR="00064BB2" w:rsidRDefault="00064BB2" w:rsidP="00640F34">
      <w:pPr>
        <w:numPr>
          <w:ilvl w:val="0"/>
          <w:numId w:val="21"/>
        </w:numPr>
        <w:spacing w:line="360" w:lineRule="auto"/>
        <w:jc w:val="both"/>
        <w:rPr>
          <w:i/>
        </w:rPr>
      </w:pPr>
      <w:r>
        <w:rPr>
          <w:i/>
        </w:rPr>
        <w:t xml:space="preserve">Jeżeli </w:t>
      </w:r>
      <w:r>
        <w:rPr>
          <w:b/>
        </w:rPr>
        <w:t xml:space="preserve"> </w:t>
      </w:r>
      <w:r w:rsidR="00B3253C" w:rsidRPr="00B3253C">
        <w:rPr>
          <w:i/>
          <w:position w:val="-10"/>
        </w:rPr>
        <w:object w:dxaOrig="2083" w:dyaOrig="378">
          <v:shape id="_x0000_i1141" type="#_x0000_t75" style="width:104.2pt;height:18.65pt" o:ole="">
            <v:imagedata r:id="rId193" o:title=""/>
          </v:shape>
          <o:OLEObject Type="Embed" ProgID="Equation.3" ShapeID="_x0000_i1141" DrawAspect="Content" ObjectID="_1647076292" r:id="rId194"/>
        </w:object>
      </w:r>
      <w:r>
        <w:rPr>
          <w:i/>
        </w:rPr>
        <w:t xml:space="preserve">, to </w:t>
      </w:r>
      <w:r>
        <w:rPr>
          <w:i/>
          <w:position w:val="-10"/>
        </w:rPr>
        <w:object w:dxaOrig="2219" w:dyaOrig="380">
          <v:shape id="_x0000_i1142" type="#_x0000_t75" style="width:110.55pt;height:18.65pt" o:ole="">
            <v:imagedata r:id="rId195" o:title=""/>
          </v:shape>
          <o:OLEObject Type="Embed" ProgID="Equation.3" ShapeID="_x0000_i1142" DrawAspect="Content" ObjectID="_1647076293" r:id="rId196"/>
        </w:object>
      </w:r>
      <w:r>
        <w:rPr>
          <w:i/>
        </w:rPr>
        <w:t xml:space="preserve">  oraz   </w:t>
      </w:r>
    </w:p>
    <w:p w:rsidR="00064BB2" w:rsidRDefault="00064BB2" w:rsidP="00064BB2">
      <w:pPr>
        <w:spacing w:line="360" w:lineRule="auto"/>
        <w:ind w:left="2220"/>
        <w:jc w:val="both"/>
      </w:pPr>
      <w:r>
        <w:rPr>
          <w:i/>
        </w:rPr>
        <w:t xml:space="preserve">         </w:t>
      </w:r>
      <w:r w:rsidR="00B3253C" w:rsidRPr="00640F34">
        <w:rPr>
          <w:i/>
          <w:position w:val="-10"/>
        </w:rPr>
        <w:object w:dxaOrig="2160" w:dyaOrig="380">
          <v:shape id="_x0000_i1143" type="#_x0000_t75" style="width:108pt;height:18.65pt" o:ole="">
            <v:imagedata r:id="rId197" o:title=""/>
          </v:shape>
          <o:OLEObject Type="Embed" ProgID="Equation.3" ShapeID="_x0000_i1143" DrawAspect="Content" ObjectID="_1647076294" r:id="rId198"/>
        </w:object>
      </w:r>
      <w:r>
        <w:t>.</w:t>
      </w:r>
    </w:p>
    <w:p w:rsidR="00B3253C" w:rsidRDefault="00B3253C" w:rsidP="00B3253C">
      <w:pPr>
        <w:spacing w:line="360" w:lineRule="auto"/>
        <w:jc w:val="both"/>
        <w:rPr>
          <w:i/>
        </w:rPr>
      </w:pPr>
      <w:r>
        <w:t xml:space="preserve">                               </w:t>
      </w:r>
      <w:r w:rsidRPr="00B3253C">
        <w:rPr>
          <w:b/>
        </w:rPr>
        <w:t>(</w:t>
      </w:r>
      <w:proofErr w:type="spellStart"/>
      <w:r w:rsidRPr="00B3253C">
        <w:rPr>
          <w:b/>
        </w:rPr>
        <w:t>iiii</w:t>
      </w:r>
      <w:proofErr w:type="spellEnd"/>
      <w:r w:rsidRPr="00B3253C">
        <w:rPr>
          <w:b/>
        </w:rPr>
        <w:t>)</w:t>
      </w:r>
      <w:r>
        <w:t xml:space="preserve">    </w:t>
      </w:r>
      <w:r>
        <w:rPr>
          <w:i/>
        </w:rPr>
        <w:t xml:space="preserve">Jeżeli </w:t>
      </w:r>
      <w:r>
        <w:rPr>
          <w:b/>
        </w:rPr>
        <w:t xml:space="preserve"> </w:t>
      </w:r>
      <w:r w:rsidRPr="00640F34">
        <w:rPr>
          <w:i/>
          <w:position w:val="-10"/>
        </w:rPr>
        <w:object w:dxaOrig="1780" w:dyaOrig="380">
          <v:shape id="_x0000_i1144" type="#_x0000_t75" style="width:88.5pt;height:18.65pt" o:ole="">
            <v:imagedata r:id="rId199" o:title=""/>
          </v:shape>
          <o:OLEObject Type="Embed" ProgID="Equation.3" ShapeID="_x0000_i1144" DrawAspect="Content" ObjectID="_1647076295" r:id="rId200"/>
        </w:object>
      </w:r>
      <w:r>
        <w:rPr>
          <w:i/>
        </w:rPr>
        <w:t>, to</w:t>
      </w:r>
      <w:r w:rsidR="00064BB2">
        <w:rPr>
          <w:i/>
        </w:rPr>
        <w:t xml:space="preserve"> </w:t>
      </w:r>
      <w:r w:rsidR="00064BB2">
        <w:rPr>
          <w:i/>
          <w:position w:val="-28"/>
        </w:rPr>
        <w:object w:dxaOrig="2200" w:dyaOrig="660">
          <v:shape id="_x0000_i1145" type="#_x0000_t75" style="width:110.55pt;height:32.6pt" o:ole="">
            <v:imagedata r:id="rId201" o:title=""/>
          </v:shape>
          <o:OLEObject Type="Embed" ProgID="Equation.3" ShapeID="_x0000_i1145" DrawAspect="Content" ObjectID="_1647076296" r:id="rId202"/>
        </w:object>
      </w:r>
      <w:r w:rsidR="00064BB2">
        <w:rPr>
          <w:i/>
        </w:rPr>
        <w:t xml:space="preserve">, o ile tylko  </w:t>
      </w:r>
      <w:r>
        <w:rPr>
          <w:i/>
        </w:rPr>
        <w:t xml:space="preserve">  </w:t>
      </w:r>
    </w:p>
    <w:p w:rsidR="00064BB2" w:rsidRPr="00B3253C" w:rsidRDefault="00B3253C" w:rsidP="00B3253C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  </w:t>
      </w:r>
      <w:r w:rsidR="00064BB2">
        <w:rPr>
          <w:i/>
          <w:position w:val="-10"/>
        </w:rPr>
        <w:object w:dxaOrig="920" w:dyaOrig="320">
          <v:shape id="_x0000_i1146" type="#_x0000_t75" style="width:45.75pt;height:15.65pt" o:ole="">
            <v:imagedata r:id="rId203" o:title=""/>
          </v:shape>
          <o:OLEObject Type="Embed" ProgID="Equation.3" ShapeID="_x0000_i1146" DrawAspect="Content" ObjectID="_1647076297" r:id="rId204"/>
        </w:object>
      </w:r>
      <w:r w:rsidR="00064BB2">
        <w:rPr>
          <w:i/>
        </w:rPr>
        <w:t xml:space="preserve">  na  X</w:t>
      </w:r>
    </w:p>
    <w:p w:rsidR="00064BB2" w:rsidRDefault="00064BB2" w:rsidP="00064BB2">
      <w:pPr>
        <w:spacing w:line="360" w:lineRule="auto"/>
        <w:jc w:val="right"/>
      </w:pPr>
      <w:r>
        <w:t>■</w:t>
      </w:r>
    </w:p>
    <w:p w:rsidR="00064BB2" w:rsidRDefault="00064BB2" w:rsidP="00064BB2">
      <w:pPr>
        <w:spacing w:line="360" w:lineRule="auto"/>
        <w:jc w:val="right"/>
      </w:pPr>
    </w:p>
    <w:p w:rsidR="00064BB2" w:rsidRDefault="00064BB2" w:rsidP="00064BB2">
      <w:pPr>
        <w:spacing w:line="360" w:lineRule="auto"/>
        <w:jc w:val="both"/>
      </w:pPr>
      <w:r>
        <w:t xml:space="preserve">   Niech  </w:t>
      </w:r>
      <w:r>
        <w:rPr>
          <w:i/>
          <w:position w:val="-4"/>
        </w:rPr>
        <w:object w:dxaOrig="280" w:dyaOrig="260">
          <v:shape id="_x0000_i1147" type="#_x0000_t75" style="width:14.4pt;height:12.7pt" o:ole="">
            <v:imagedata r:id="rId7" o:title=""/>
          </v:shape>
          <o:OLEObject Type="Embed" ProgID="Equation.3" ShapeID="_x0000_i1147" DrawAspect="Content" ObjectID="_1647076298" r:id="rId205"/>
        </w:object>
      </w:r>
      <w:r>
        <w:rPr>
          <w:i/>
          <w:position w:val="-2"/>
        </w:rPr>
        <w:object w:dxaOrig="200" w:dyaOrig="160">
          <v:shape id="_x0000_i1148" type="#_x0000_t75" style="width:9.75pt;height:8.05pt" o:ole="">
            <v:imagedata r:id="rId206" o:title=""/>
          </v:shape>
          <o:OLEObject Type="Embed" ProgID="Equation.3" ShapeID="_x0000_i1148" DrawAspect="Content" ObjectID="_1647076299" r:id="rId207"/>
        </w:object>
      </w:r>
      <w:r>
        <w:rPr>
          <w:i/>
          <w:position w:val="-14"/>
        </w:rPr>
        <w:object w:dxaOrig="340" w:dyaOrig="419">
          <v:shape id="_x0000_i1149" type="#_x0000_t75" style="width:17.35pt;height:20.75pt" o:ole="">
            <v:imagedata r:id="rId208" o:title=""/>
          </v:shape>
          <o:OLEObject Type="Embed" ProgID="Equation.3" ShapeID="_x0000_i1149" DrawAspect="Content" ObjectID="_1647076300" r:id="rId209"/>
        </w:object>
      </w:r>
      <w:r>
        <w:t xml:space="preserve">,  </w:t>
      </w:r>
      <w:r>
        <w:rPr>
          <w:i/>
          <w:position w:val="-4"/>
        </w:rPr>
        <w:object w:dxaOrig="220" w:dyaOrig="260">
          <v:shape id="_x0000_i1150" type="#_x0000_t75" style="width:11.45pt;height:12.7pt" o:ole="">
            <v:imagedata r:id="rId210" o:title=""/>
          </v:shape>
          <o:OLEObject Type="Embed" ProgID="Equation.3" ShapeID="_x0000_i1150" DrawAspect="Content" ObjectID="_1647076301" r:id="rId211"/>
        </w:object>
      </w:r>
      <w:r>
        <w:rPr>
          <w:i/>
          <w:position w:val="-2"/>
        </w:rPr>
        <w:object w:dxaOrig="200" w:dyaOrig="160">
          <v:shape id="_x0000_i1151" type="#_x0000_t75" style="width:9.75pt;height:8.05pt" o:ole="">
            <v:imagedata r:id="rId212" o:title=""/>
          </v:shape>
          <o:OLEObject Type="Embed" ProgID="Equation.3" ShapeID="_x0000_i1151" DrawAspect="Content" ObjectID="_1647076302" r:id="rId213"/>
        </w:object>
      </w:r>
      <w:r>
        <w:rPr>
          <w:i/>
          <w:position w:val="-14"/>
        </w:rPr>
        <w:object w:dxaOrig="380" w:dyaOrig="420">
          <v:shape id="_x0000_i1152" type="#_x0000_t75" style="width:18.65pt;height:20.75pt" o:ole="">
            <v:imagedata r:id="rId214" o:title=""/>
          </v:shape>
          <o:OLEObject Type="Embed" ProgID="Equation.3" ShapeID="_x0000_i1152" DrawAspect="Content" ObjectID="_1647076303" r:id="rId215"/>
        </w:object>
      </w:r>
      <w:r>
        <w:t xml:space="preserve">.  Funkcję  </w:t>
      </w:r>
      <w:r>
        <w:rPr>
          <w:i/>
          <w:position w:val="-10"/>
        </w:rPr>
        <w:object w:dxaOrig="1339" w:dyaOrig="380">
          <v:shape id="_x0000_i1153" type="#_x0000_t75" style="width:66.5pt;height:18.65pt" o:ole="">
            <v:imagedata r:id="rId216" o:title=""/>
          </v:shape>
          <o:OLEObject Type="Embed" ProgID="Equation.3" ShapeID="_x0000_i1153" DrawAspect="Content" ObjectID="_1647076304" r:id="rId217"/>
        </w:object>
      </w:r>
      <w:r>
        <w:t xml:space="preserve">  nazywamy liniową, jeżeli jest addytywna, tzn. 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4"/>
        </w:rPr>
        <w:object w:dxaOrig="1319" w:dyaOrig="420">
          <v:shape id="_x0000_i1154" type="#_x0000_t75" style="width:66.05pt;height:20.75pt" o:ole="">
            <v:imagedata r:id="rId218" o:title=""/>
          </v:shape>
          <o:OLEObject Type="Embed" ProgID="Equation.3" ShapeID="_x0000_i1154" DrawAspect="Content" ObjectID="_1647076305" r:id="rId219"/>
        </w:object>
      </w:r>
      <w:r>
        <w:rPr>
          <w:i/>
          <w:position w:val="-14"/>
        </w:rPr>
        <w:object w:dxaOrig="1299" w:dyaOrig="420">
          <v:shape id="_x0000_i1155" type="#_x0000_t75" style="width:65.65pt;height:20.75pt" o:ole="">
            <v:imagedata r:id="rId220" o:title=""/>
          </v:shape>
          <o:OLEObject Type="Embed" ProgID="Equation.3" ShapeID="_x0000_i1155" DrawAspect="Content" ObjectID="_1647076306" r:id="rId221"/>
        </w:object>
      </w:r>
      <w:r>
        <w:t xml:space="preserve">  dla  </w:t>
      </w:r>
      <w:r>
        <w:rPr>
          <w:i/>
          <w:position w:val="-14"/>
        </w:rPr>
        <w:object w:dxaOrig="619" w:dyaOrig="420">
          <v:shape id="_x0000_i1156" type="#_x0000_t75" style="width:30.5pt;height:20.75pt" o:ole="">
            <v:imagedata r:id="rId222" o:title=""/>
          </v:shape>
          <o:OLEObject Type="Embed" ProgID="Equation.3" ShapeID="_x0000_i1156" DrawAspect="Content" ObjectID="_1647076307" r:id="rId223"/>
        </w:object>
      </w:r>
      <w:r>
        <w:rPr>
          <w:i/>
          <w:position w:val="-4"/>
        </w:rPr>
        <w:object w:dxaOrig="520" w:dyaOrig="320">
          <v:shape id="_x0000_i1157" type="#_x0000_t75" style="width:26.25pt;height:15.65pt" o:ole="">
            <v:imagedata r:id="rId224" o:title=""/>
          </v:shape>
          <o:OLEObject Type="Embed" ProgID="Equation.3" ShapeID="_x0000_i1157" DrawAspect="Content" ObjectID="_1647076308" r:id="rId225"/>
        </w:object>
      </w:r>
      <w:r>
        <w:t>,</w:t>
      </w:r>
    </w:p>
    <w:p w:rsidR="00064BB2" w:rsidRDefault="00064BB2" w:rsidP="00064BB2">
      <w:pPr>
        <w:spacing w:line="360" w:lineRule="auto"/>
        <w:jc w:val="both"/>
      </w:pPr>
      <w:r>
        <w:t>i jednorodna stopnia 1, tzn.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0"/>
        </w:rPr>
        <w:object w:dxaOrig="1579" w:dyaOrig="320">
          <v:shape id="_x0000_i1158" type="#_x0000_t75" style="width:78.8pt;height:15.65pt" o:ole="">
            <v:imagedata r:id="rId226" o:title=""/>
          </v:shape>
          <o:OLEObject Type="Embed" ProgID="Equation.3" ShapeID="_x0000_i1158" DrawAspect="Content" ObjectID="_1647076309" r:id="rId227"/>
        </w:object>
      </w:r>
      <w:r>
        <w:rPr>
          <w:i/>
        </w:rPr>
        <w:t xml:space="preserve">  </w:t>
      </w:r>
      <w:r>
        <w:t xml:space="preserve">dla  </w:t>
      </w:r>
      <w:r>
        <w:rPr>
          <w:i/>
          <w:position w:val="-6"/>
        </w:rPr>
        <w:object w:dxaOrig="699" w:dyaOrig="340">
          <v:shape id="_x0000_i1159" type="#_x0000_t75" style="width:34.3pt;height:16.95pt" o:ole="">
            <v:imagedata r:id="rId228" o:title=""/>
          </v:shape>
          <o:OLEObject Type="Embed" ProgID="Equation.3" ShapeID="_x0000_i1159" DrawAspect="Content" ObjectID="_1647076310" r:id="rId229"/>
        </w:object>
      </w:r>
      <w:r>
        <w:t xml:space="preserve">  oraz  </w:t>
      </w:r>
      <w:r>
        <w:rPr>
          <w:i/>
          <w:position w:val="-6"/>
        </w:rPr>
        <w:object w:dxaOrig="720" w:dyaOrig="340">
          <v:shape id="_x0000_i1160" type="#_x0000_t75" style="width:36pt;height:16.95pt" o:ole="">
            <v:imagedata r:id="rId230" o:title=""/>
          </v:shape>
          <o:OLEObject Type="Embed" ProgID="Equation.3" ShapeID="_x0000_i1160" DrawAspect="Content" ObjectID="_1647076311" r:id="rId231"/>
        </w:object>
      </w:r>
      <w:r>
        <w:t>.</w:t>
      </w:r>
    </w:p>
    <w:p w:rsidR="00064BB2" w:rsidRDefault="00064BB2" w:rsidP="00064BB2">
      <w:pPr>
        <w:spacing w:line="360" w:lineRule="auto"/>
        <w:jc w:val="both"/>
      </w:pPr>
      <w:r>
        <w:lastRenderedPageBreak/>
        <w:t xml:space="preserve">Funkcję liniową z  </w:t>
      </w:r>
      <w:r>
        <w:rPr>
          <w:position w:val="-14"/>
        </w:rPr>
        <w:object w:dxaOrig="340" w:dyaOrig="419">
          <v:shape id="_x0000_i1161" type="#_x0000_t75" style="width:17.35pt;height:20.75pt" o:ole="">
            <v:imagedata r:id="rId208" o:title=""/>
          </v:shape>
          <o:OLEObject Type="Embed" ProgID="Equation.3" ShapeID="_x0000_i1161" DrawAspect="Content" ObjectID="_1647076312" r:id="rId232"/>
        </w:object>
      </w:r>
      <w:r>
        <w:t xml:space="preserve">  do </w:t>
      </w:r>
      <w:r>
        <w:rPr>
          <w:position w:val="-14"/>
        </w:rPr>
        <w:object w:dxaOrig="380" w:dyaOrig="420">
          <v:shape id="_x0000_i1162" type="#_x0000_t75" style="width:18.65pt;height:20.75pt" o:ole="">
            <v:imagedata r:id="rId214" o:title=""/>
          </v:shape>
          <o:OLEObject Type="Embed" ProgID="Equation.3" ShapeID="_x0000_i1162" DrawAspect="Content" ObjectID="_1647076313" r:id="rId233"/>
        </w:object>
      </w:r>
      <w:r>
        <w:t xml:space="preserve">  nazywamy także przekształceniem liniowym. Przekształcenie liniowe z  </w:t>
      </w:r>
      <w:r>
        <w:rPr>
          <w:position w:val="-14"/>
        </w:rPr>
        <w:object w:dxaOrig="340" w:dyaOrig="419">
          <v:shape id="_x0000_i1163" type="#_x0000_t75" style="width:17.35pt;height:20.75pt" o:ole="">
            <v:imagedata r:id="rId208" o:title=""/>
          </v:shape>
          <o:OLEObject Type="Embed" ProgID="Equation.3" ShapeID="_x0000_i1163" DrawAspect="Content" ObjectID="_1647076314" r:id="rId234"/>
        </w:object>
      </w:r>
      <w:r>
        <w:t xml:space="preserve">  do </w:t>
      </w:r>
      <w:r>
        <w:rPr>
          <w:position w:val="-14"/>
        </w:rPr>
        <w:object w:dxaOrig="380" w:dyaOrig="420">
          <v:shape id="_x0000_i1164" type="#_x0000_t75" style="width:18.65pt;height:20.75pt" o:ole="">
            <v:imagedata r:id="rId214" o:title=""/>
          </v:shape>
          <o:OLEObject Type="Embed" ProgID="Equation.3" ShapeID="_x0000_i1164" DrawAspect="Content" ObjectID="_1647076315" r:id="rId235"/>
        </w:object>
      </w:r>
      <w:r>
        <w:t xml:space="preserve">  jest funkcją ciągłą.</w:t>
      </w:r>
    </w:p>
    <w:p w:rsidR="00064BB2" w:rsidRDefault="00064BB2" w:rsidP="00064BB2">
      <w:pPr>
        <w:spacing w:line="360" w:lineRule="auto"/>
        <w:jc w:val="both"/>
      </w:pPr>
      <w:r>
        <w:rPr>
          <w:b/>
        </w:rPr>
        <w:t xml:space="preserve">Przykład.  </w:t>
      </w:r>
      <w:r>
        <w:t xml:space="preserve">Niech  </w:t>
      </w:r>
      <w:r>
        <w:rPr>
          <w:i/>
          <w:position w:val="-10"/>
        </w:rPr>
        <w:object w:dxaOrig="1060" w:dyaOrig="320">
          <v:shape id="_x0000_i1165" type="#_x0000_t75" style="width:53.35pt;height:15.65pt" o:ole="">
            <v:imagedata r:id="rId236" o:title=""/>
          </v:shape>
          <o:OLEObject Type="Embed" ProgID="Equation.3" ShapeID="_x0000_i1165" DrawAspect="Content" ObjectID="_1647076316" r:id="rId237"/>
        </w:object>
      </w:r>
      <w:r>
        <w:t xml:space="preserve">, gdzie  </w:t>
      </w:r>
      <w:r>
        <w:rPr>
          <w:position w:val="-14"/>
        </w:rPr>
        <w:object w:dxaOrig="600" w:dyaOrig="380">
          <v:shape id="_x0000_i1166" type="#_x0000_t75" style="width:30.05pt;height:18.65pt" o:ole="">
            <v:imagedata r:id="rId238" o:title=""/>
          </v:shape>
          <o:OLEObject Type="Embed" ProgID="Equation.3" ShapeID="_x0000_i1166" DrawAspect="Content" ObjectID="_1647076317" r:id="rId239"/>
        </w:object>
      </w:r>
      <w:r>
        <w:t xml:space="preserve">  jest macierzą rzeczywistą o  </w:t>
      </w:r>
      <w:r>
        <w:rPr>
          <w:i/>
        </w:rPr>
        <w:t>m</w:t>
      </w:r>
      <w:r>
        <w:t xml:space="preserve">  wierszach i  </w:t>
      </w:r>
      <w:r>
        <w:rPr>
          <w:i/>
        </w:rPr>
        <w:t>n</w:t>
      </w:r>
      <w:r>
        <w:t xml:space="preserve">  kolumnach  oraz   </w:t>
      </w:r>
      <w:r>
        <w:rPr>
          <w:i/>
          <w:position w:val="-12"/>
        </w:rPr>
        <w:object w:dxaOrig="1520" w:dyaOrig="400">
          <v:shape id="_x0000_i1167" type="#_x0000_t75" style="width:75.8pt;height:20.35pt" o:ole="">
            <v:imagedata r:id="rId240" o:title=""/>
          </v:shape>
          <o:OLEObject Type="Embed" ProgID="Equation.3" ShapeID="_x0000_i1167" DrawAspect="Content" ObjectID="_1647076318" r:id="rId241"/>
        </w:object>
      </w:r>
      <w:r>
        <w:t xml:space="preserve">  wektorem </w:t>
      </w:r>
      <w:r>
        <w:rPr>
          <w:i/>
        </w:rPr>
        <w:t>n</w:t>
      </w:r>
      <w:r>
        <w:t>-wymiarowym (kolumnowym).Wówczas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4"/>
        </w:rPr>
        <w:object w:dxaOrig="1319" w:dyaOrig="420">
          <v:shape id="_x0000_i1168" type="#_x0000_t75" style="width:66.05pt;height:20.75pt" o:ole="">
            <v:imagedata r:id="rId218" o:title=""/>
          </v:shape>
          <o:OLEObject Type="Embed" ProgID="Equation.3" ShapeID="_x0000_i1168" DrawAspect="Content" ObjectID="_1647076319" r:id="rId242"/>
        </w:object>
      </w:r>
      <w:r>
        <w:rPr>
          <w:i/>
          <w:position w:val="-14"/>
        </w:rPr>
        <w:object w:dxaOrig="1319" w:dyaOrig="420">
          <v:shape id="_x0000_i1169" type="#_x0000_t75" style="width:66.05pt;height:20.75pt" o:ole="">
            <v:imagedata r:id="rId243" o:title=""/>
          </v:shape>
          <o:OLEObject Type="Embed" ProgID="Equation.3" ShapeID="_x0000_i1169" DrawAspect="Content" ObjectID="_1647076320" r:id="rId244"/>
        </w:object>
      </w:r>
      <w:r>
        <w:rPr>
          <w:i/>
          <w:position w:val="-14"/>
        </w:rPr>
        <w:object w:dxaOrig="1299" w:dyaOrig="420">
          <v:shape id="_x0000_i1170" type="#_x0000_t75" style="width:65.65pt;height:20.75pt" o:ole="">
            <v:imagedata r:id="rId245" o:title=""/>
          </v:shape>
          <o:OLEObject Type="Embed" ProgID="Equation.3" ShapeID="_x0000_i1170" DrawAspect="Content" ObjectID="_1647076321" r:id="rId246"/>
        </w:object>
      </w:r>
      <w:r>
        <w:rPr>
          <w:i/>
          <w:position w:val="-14"/>
        </w:rPr>
        <w:object w:dxaOrig="1459" w:dyaOrig="420">
          <v:shape id="_x0000_i1171" type="#_x0000_t75" style="width:72.4pt;height:20.75pt" o:ole="">
            <v:imagedata r:id="rId247" o:title=""/>
          </v:shape>
          <o:OLEObject Type="Embed" ProgID="Equation.3" ShapeID="_x0000_i1171" DrawAspect="Content" ObjectID="_1647076322" r:id="rId248"/>
        </w:object>
      </w:r>
    </w:p>
    <w:p w:rsidR="00064BB2" w:rsidRDefault="00064BB2" w:rsidP="00064BB2">
      <w:pPr>
        <w:spacing w:line="360" w:lineRule="auto"/>
        <w:jc w:val="both"/>
      </w:pPr>
      <w:r>
        <w:t xml:space="preserve">dla dowolnych wektorów   </w:t>
      </w:r>
      <w:r>
        <w:rPr>
          <w:i/>
          <w:position w:val="-14"/>
        </w:rPr>
        <w:object w:dxaOrig="619" w:dyaOrig="420">
          <v:shape id="_x0000_i1172" type="#_x0000_t75" style="width:30.5pt;height:20.75pt" o:ole="">
            <v:imagedata r:id="rId222" o:title=""/>
          </v:shape>
          <o:OLEObject Type="Embed" ProgID="Equation.3" ShapeID="_x0000_i1172" DrawAspect="Content" ObjectID="_1647076323" r:id="rId249"/>
        </w:object>
      </w:r>
      <w:r>
        <w:rPr>
          <w:i/>
          <w:position w:val="-4"/>
        </w:rPr>
        <w:object w:dxaOrig="520" w:dyaOrig="320">
          <v:shape id="_x0000_i1173" type="#_x0000_t75" style="width:26.25pt;height:15.65pt" o:ole="">
            <v:imagedata r:id="rId224" o:title=""/>
          </v:shape>
          <o:OLEObject Type="Embed" ProgID="Equation.3" ShapeID="_x0000_i1173" DrawAspect="Content" ObjectID="_1647076324" r:id="rId250"/>
        </w:object>
      </w:r>
      <w:r>
        <w:t xml:space="preserve">  oraz</w:t>
      </w:r>
    </w:p>
    <w:p w:rsidR="00064BB2" w:rsidRDefault="00064BB2" w:rsidP="00064BB2">
      <w:pPr>
        <w:spacing w:line="360" w:lineRule="auto"/>
        <w:jc w:val="center"/>
        <w:rPr>
          <w:i/>
        </w:rPr>
      </w:pPr>
      <w:r>
        <w:rPr>
          <w:i/>
          <w:position w:val="-10"/>
        </w:rPr>
        <w:object w:dxaOrig="3120" w:dyaOrig="320">
          <v:shape id="_x0000_i1174" type="#_x0000_t75" style="width:155.85pt;height:15.65pt" o:ole="">
            <v:imagedata r:id="rId251" o:title=""/>
          </v:shape>
          <o:OLEObject Type="Embed" ProgID="Equation.3" ShapeID="_x0000_i1174" DrawAspect="Content" ObjectID="_1647076325" r:id="rId252"/>
        </w:object>
      </w:r>
    </w:p>
    <w:p w:rsidR="00064BB2" w:rsidRDefault="00064BB2" w:rsidP="00064BB2">
      <w:pPr>
        <w:spacing w:line="360" w:lineRule="auto"/>
        <w:jc w:val="both"/>
      </w:pPr>
      <w:r>
        <w:t xml:space="preserve">dla każdego wektora  </w:t>
      </w:r>
      <w:r>
        <w:rPr>
          <w:i/>
          <w:position w:val="-6"/>
        </w:rPr>
        <w:object w:dxaOrig="699" w:dyaOrig="340">
          <v:shape id="_x0000_i1175" type="#_x0000_t75" style="width:34.3pt;height:16.95pt" o:ole="">
            <v:imagedata r:id="rId253" o:title=""/>
          </v:shape>
          <o:OLEObject Type="Embed" ProgID="Equation.3" ShapeID="_x0000_i1175" DrawAspect="Content" ObjectID="_1647076326" r:id="rId254"/>
        </w:object>
      </w:r>
      <w:r>
        <w:t xml:space="preserve">  i dowolnej liczby  </w:t>
      </w:r>
      <w:r>
        <w:rPr>
          <w:i/>
          <w:position w:val="-6"/>
        </w:rPr>
        <w:object w:dxaOrig="720" w:dyaOrig="340">
          <v:shape id="_x0000_i1176" type="#_x0000_t75" style="width:36pt;height:16.95pt" o:ole="">
            <v:imagedata r:id="rId230" o:title=""/>
          </v:shape>
          <o:OLEObject Type="Embed" ProgID="Equation.3" ShapeID="_x0000_i1176" DrawAspect="Content" ObjectID="_1647076327" r:id="rId255"/>
        </w:object>
      </w:r>
      <w:r>
        <w:t xml:space="preserve">. Tym samym odwzorowanie  </w:t>
      </w:r>
      <w:r>
        <w:rPr>
          <w:i/>
          <w:position w:val="-10"/>
        </w:rPr>
        <w:object w:dxaOrig="1339" w:dyaOrig="380">
          <v:shape id="_x0000_i1177" type="#_x0000_t75" style="width:66.5pt;height:18.65pt" o:ole="">
            <v:imagedata r:id="rId216" o:title=""/>
          </v:shape>
          <o:OLEObject Type="Embed" ProgID="Equation.3" ShapeID="_x0000_i1177" DrawAspect="Content" ObjectID="_1647076328" r:id="rId256"/>
        </w:object>
      </w:r>
      <w:r>
        <w:rPr>
          <w:i/>
        </w:rPr>
        <w:t xml:space="preserve">  </w:t>
      </w:r>
      <w:r>
        <w:t xml:space="preserve">postaci  </w:t>
      </w:r>
      <w:r>
        <w:rPr>
          <w:i/>
          <w:position w:val="-10"/>
        </w:rPr>
        <w:object w:dxaOrig="1080" w:dyaOrig="320">
          <v:shape id="_x0000_i1178" type="#_x0000_t75" style="width:54.2pt;height:15.65pt" o:ole="">
            <v:imagedata r:id="rId257" o:title=""/>
          </v:shape>
          <o:OLEObject Type="Embed" ProgID="Equation.3" ShapeID="_x0000_i1178" DrawAspect="Content" ObjectID="_1647076329" r:id="rId258"/>
        </w:object>
      </w:r>
      <w:r>
        <w:t xml:space="preserve">  jest funkcją liniową.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Pr="002519D0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>□  Twierdzenie 2.6</w:t>
      </w:r>
      <w:r>
        <w:t xml:space="preserve">.  </w:t>
      </w:r>
      <w:r>
        <w:rPr>
          <w:i/>
        </w:rPr>
        <w:t xml:space="preserve">Jeżeli  f  jest liniowym przekształceniem  z  </w:t>
      </w:r>
      <w:r>
        <w:rPr>
          <w:position w:val="-14"/>
        </w:rPr>
        <w:object w:dxaOrig="340" w:dyaOrig="419">
          <v:shape id="_x0000_i1179" type="#_x0000_t75" style="width:17.35pt;height:20.75pt" o:ole="">
            <v:imagedata r:id="rId208" o:title=""/>
          </v:shape>
          <o:OLEObject Type="Embed" ProgID="Equation.3" ShapeID="_x0000_i1179" DrawAspect="Content" ObjectID="_1647076330" r:id="rId259"/>
        </w:object>
      </w:r>
      <w:r>
        <w:rPr>
          <w:i/>
        </w:rPr>
        <w:t xml:space="preserve">  do </w:t>
      </w:r>
      <w:r>
        <w:rPr>
          <w:position w:val="-14"/>
        </w:rPr>
        <w:object w:dxaOrig="380" w:dyaOrig="420">
          <v:shape id="_x0000_i1180" type="#_x0000_t75" style="width:18.65pt;height:20.75pt" o:ole="">
            <v:imagedata r:id="rId214" o:title=""/>
          </v:shape>
          <o:OLEObject Type="Embed" ProgID="Equation.3" ShapeID="_x0000_i1180" DrawAspect="Content" ObjectID="_1647076331" r:id="rId260"/>
        </w:object>
      </w:r>
      <w:r>
        <w:t xml:space="preserve">  </w:t>
      </w:r>
      <w:r>
        <w:rPr>
          <w:i/>
        </w:rPr>
        <w:t xml:space="preserve">oraz  X  jest wypukłym podzbiorem  </w:t>
      </w:r>
      <w:r>
        <w:rPr>
          <w:position w:val="-14"/>
        </w:rPr>
        <w:object w:dxaOrig="340" w:dyaOrig="419">
          <v:shape id="_x0000_i1181" type="#_x0000_t75" style="width:17.35pt;height:20.75pt" o:ole="">
            <v:imagedata r:id="rId208" o:title=""/>
          </v:shape>
          <o:OLEObject Type="Embed" ProgID="Equation.3" ShapeID="_x0000_i1181" DrawAspect="Content" ObjectID="_1647076332" r:id="rId261"/>
        </w:object>
      </w:r>
      <w:r>
        <w:rPr>
          <w:i/>
        </w:rPr>
        <w:t xml:space="preserve">, to  </w:t>
      </w:r>
      <w:r>
        <w:rPr>
          <w:i/>
          <w:position w:val="-10"/>
        </w:rPr>
        <w:object w:dxaOrig="620" w:dyaOrig="320">
          <v:shape id="_x0000_i1182" type="#_x0000_t75" style="width:30.5pt;height:15.65pt" o:ole="">
            <v:imagedata r:id="rId262" o:title=""/>
          </v:shape>
          <o:OLEObject Type="Embed" ProgID="Equation.3" ShapeID="_x0000_i1182" DrawAspect="Content" ObjectID="_1647076333" r:id="rId263"/>
        </w:object>
      </w:r>
      <w:r>
        <w:rPr>
          <w:i/>
        </w:rPr>
        <w:t xml:space="preserve">  jest zbiorem wypukłym.</w:t>
      </w:r>
    </w:p>
    <w:p w:rsidR="00064BB2" w:rsidRDefault="00064BB2" w:rsidP="00064BB2">
      <w:pPr>
        <w:spacing w:line="360" w:lineRule="auto"/>
        <w:jc w:val="right"/>
      </w:pPr>
      <w:r>
        <w:t>■</w:t>
      </w:r>
    </w:p>
    <w:p w:rsidR="00064BB2" w:rsidRDefault="00064BB2" w:rsidP="00064BB2">
      <w:pPr>
        <w:spacing w:line="360" w:lineRule="auto"/>
        <w:jc w:val="both"/>
      </w:pPr>
      <w:r>
        <w:rPr>
          <w:b/>
        </w:rPr>
        <w:t xml:space="preserve">Przykład.   </w:t>
      </w:r>
      <w:r>
        <w:t>Niech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</w:t>
      </w:r>
      <w:r>
        <w:rPr>
          <w:position w:val="-14"/>
        </w:rPr>
        <w:object w:dxaOrig="3220" w:dyaOrig="400">
          <v:shape id="_x0000_i1183" type="#_x0000_t75" style="width:161.35pt;height:20.35pt" o:ole="">
            <v:imagedata r:id="rId264" o:title=""/>
          </v:shape>
          <o:OLEObject Type="Embed" ProgID="Equation.3" ShapeID="_x0000_i1183" DrawAspect="Content" ObjectID="_1647076334" r:id="rId265"/>
        </w:object>
      </w:r>
      <w:r>
        <w:t xml:space="preserve">                                          (2.2)</w:t>
      </w:r>
    </w:p>
    <w:p w:rsidR="00064BB2" w:rsidRDefault="00064BB2" w:rsidP="00064BB2">
      <w:pPr>
        <w:spacing w:line="360" w:lineRule="auto"/>
        <w:jc w:val="both"/>
      </w:pPr>
      <w:r>
        <w:t>oraz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</w:t>
      </w:r>
      <w:r>
        <w:rPr>
          <w:position w:val="-32"/>
        </w:rPr>
        <w:object w:dxaOrig="2840" w:dyaOrig="760">
          <v:shape id="_x0000_i1184" type="#_x0000_t75" style="width:141.9pt;height:38.1pt" o:ole="">
            <v:imagedata r:id="rId266" o:title=""/>
          </v:shape>
          <o:OLEObject Type="Embed" ProgID="Equation.3" ShapeID="_x0000_i1184" DrawAspect="Content" ObjectID="_1647076335" r:id="rId267"/>
        </w:object>
      </w:r>
      <w:r>
        <w:t>.                                           (2.3)</w:t>
      </w:r>
    </w:p>
    <w:p w:rsidR="00064BB2" w:rsidRDefault="00064BB2" w:rsidP="00064BB2">
      <w:pPr>
        <w:spacing w:line="360" w:lineRule="auto"/>
        <w:jc w:val="both"/>
      </w:pPr>
      <w:r>
        <w:t xml:space="preserve">   Zbiór  </w:t>
      </w:r>
      <w:r>
        <w:rPr>
          <w:i/>
        </w:rPr>
        <w:t>X</w:t>
      </w:r>
      <w:r>
        <w:t xml:space="preserve">  jest wypukły, odwzorowanie  </w:t>
      </w:r>
      <w:r>
        <w:rPr>
          <w:i/>
        </w:rPr>
        <w:t>f</w:t>
      </w:r>
      <w:r>
        <w:t xml:space="preserve">  liniowe  (z  </w:t>
      </w:r>
      <w:r>
        <w:rPr>
          <w:position w:val="-14"/>
        </w:rPr>
        <w:object w:dxaOrig="340" w:dyaOrig="419">
          <v:shape id="_x0000_i1185" type="#_x0000_t75" style="width:17.35pt;height:20.75pt" o:ole="">
            <v:imagedata r:id="rId268" o:title=""/>
          </v:shape>
          <o:OLEObject Type="Embed" ProgID="Equation.3" ShapeID="_x0000_i1185" DrawAspect="Content" ObjectID="_1647076336" r:id="rId269"/>
        </w:object>
      </w:r>
      <w:r>
        <w:t xml:space="preserve">  do </w:t>
      </w:r>
      <w:r>
        <w:rPr>
          <w:position w:val="-14"/>
        </w:rPr>
        <w:object w:dxaOrig="300" w:dyaOrig="420">
          <v:shape id="_x0000_i1186" type="#_x0000_t75" style="width:15.25pt;height:20.75pt" o:ole="">
            <v:imagedata r:id="rId270" o:title=""/>
          </v:shape>
          <o:OLEObject Type="Embed" ProgID="Equation.3" ShapeID="_x0000_i1186" DrawAspect="Content" ObjectID="_1647076337" r:id="rId271"/>
        </w:object>
      </w:r>
      <w:r>
        <w:t xml:space="preserve">). Nietrudno zauważyć, że </w:t>
      </w:r>
      <w:r>
        <w:rPr>
          <w:i/>
        </w:rPr>
        <w:t>f</w:t>
      </w:r>
      <w:r>
        <w:t xml:space="preserve">-obrazem zbioru  </w:t>
      </w:r>
      <w:r>
        <w:rPr>
          <w:i/>
        </w:rPr>
        <w:t>X</w:t>
      </w:r>
      <w:r>
        <w:t xml:space="preserve">  jest odcinek [-1,1] (zbiór wypukły, rys. 2.1).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</w:p>
    <w:p w:rsidR="00064BB2" w:rsidRDefault="00373C39" w:rsidP="00064BB2">
      <w:pPr>
        <w:spacing w:line="360" w:lineRule="auto"/>
        <w:jc w:val="both"/>
      </w:pPr>
      <w:r>
        <w:object w:dxaOrig="12283" w:dyaOrig="7351">
          <v:shape id="_x0000_i1187" type="#_x0000_t75" style="width:453.2pt;height:271.5pt" o:ole="">
            <v:imagedata r:id="rId272" o:title=""/>
          </v:shape>
          <o:OLEObject Type="Embed" ProgID="MSPhotoEd.3" ShapeID="_x0000_i1187" DrawAspect="Content" ObjectID="_1647076338" r:id="rId273"/>
        </w:objec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t xml:space="preserve">Rys. 2.1.  Zbiór   </w:t>
      </w:r>
      <w:r>
        <w:rPr>
          <w:position w:val="-14"/>
        </w:rPr>
        <w:object w:dxaOrig="839" w:dyaOrig="420">
          <v:shape id="_x0000_i1188" type="#_x0000_t75" style="width:41.95pt;height:20.75pt" o:ole="">
            <v:imagedata r:id="rId274" o:title=""/>
          </v:shape>
          <o:OLEObject Type="Embed" ProgID="Equation.3" ShapeID="_x0000_i1188" DrawAspect="Content" ObjectID="_1647076339" r:id="rId275"/>
        </w:object>
      </w:r>
      <w:r>
        <w:t xml:space="preserve">  postaci (2.2) i jego liniowy  </w:t>
      </w:r>
      <w:r>
        <w:rPr>
          <w:i/>
        </w:rPr>
        <w:t xml:space="preserve">f </w:t>
      </w:r>
      <w:r>
        <w:t>-obraz (2.3)</w:t>
      </w:r>
    </w:p>
    <w:p w:rsidR="00064BB2" w:rsidRDefault="00064BB2" w:rsidP="00064BB2">
      <w:pPr>
        <w:spacing w:line="360" w:lineRule="auto"/>
        <w:jc w:val="both"/>
      </w:pPr>
      <w:r>
        <w:t xml:space="preserve">   Zbiór  </w:t>
      </w:r>
      <w:r>
        <w:rPr>
          <w:i/>
          <w:position w:val="-10"/>
        </w:rPr>
        <w:object w:dxaOrig="1380" w:dyaOrig="320">
          <v:shape id="_x0000_i1189" type="#_x0000_t75" style="width:68.6pt;height:15.65pt" o:ole="">
            <v:imagedata r:id="rId276" o:title=""/>
          </v:shape>
          <o:OLEObject Type="Embed" ProgID="Equation.3" ShapeID="_x0000_i1189" DrawAspect="Content" ObjectID="_1647076340" r:id="rId277"/>
        </w:object>
      </w:r>
      <w:r>
        <w:t xml:space="preserve">  jest przy tym zwarty (jako ciągłe odwzorowanie zwartego zbioru  </w:t>
      </w:r>
      <w:r>
        <w:rPr>
          <w:i/>
        </w:rPr>
        <w:t>X</w:t>
      </w:r>
      <w:r>
        <w:t>).</w:t>
      </w:r>
    </w:p>
    <w:p w:rsidR="00064BB2" w:rsidRDefault="00064BB2" w:rsidP="00064BB2">
      <w:pPr>
        <w:spacing w:line="360" w:lineRule="auto"/>
        <w:jc w:val="both"/>
      </w:pPr>
      <w:r>
        <w:t>Szczególna klasę funkcji ciągłych tworzą funkcje wklęsłe.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rPr>
          <w:rFonts w:ascii="Lucida Sans Unicode" w:hAnsi="Lucida Sans Unicode" w:cs="Lucida Sans Unicode"/>
          <w:b/>
        </w:rPr>
        <w:t>△</w:t>
      </w:r>
      <w:r>
        <w:rPr>
          <w:b/>
        </w:rPr>
        <w:t xml:space="preserve">   Definicja 2.3.     </w:t>
      </w:r>
      <w:r>
        <w:rPr>
          <w:i/>
        </w:rPr>
        <w:t xml:space="preserve">Niech  X  będzie wypukłym podzbiorem  </w:t>
      </w:r>
      <w:r>
        <w:rPr>
          <w:b/>
        </w:rPr>
        <w:t xml:space="preserve">  </w:t>
      </w:r>
      <w:r>
        <w:rPr>
          <w:position w:val="-14"/>
        </w:rPr>
        <w:object w:dxaOrig="340" w:dyaOrig="419">
          <v:shape id="_x0000_i1190" type="#_x0000_t75" style="width:17.35pt;height:20.75pt" o:ole="">
            <v:imagedata r:id="rId208" o:title=""/>
          </v:shape>
          <o:OLEObject Type="Embed" ProgID="Equation.3" ShapeID="_x0000_i1190" DrawAspect="Content" ObjectID="_1647076341" r:id="rId278"/>
        </w:object>
      </w:r>
      <w:r>
        <w:t>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t xml:space="preserve">      </w:t>
      </w:r>
      <w:r>
        <w:rPr>
          <w:b/>
        </w:rPr>
        <w:t>(I)</w:t>
      </w:r>
      <w:r>
        <w:t xml:space="preserve">  </w:t>
      </w:r>
      <w:r>
        <w:rPr>
          <w:i/>
        </w:rPr>
        <w:t>Funkcję</w:t>
      </w:r>
      <w:r>
        <w:t xml:space="preserve">   </w:t>
      </w:r>
      <w:r>
        <w:rPr>
          <w:i/>
          <w:position w:val="-10"/>
        </w:rPr>
        <w:object w:dxaOrig="1179" w:dyaOrig="380">
          <v:shape id="_x0000_i1191" type="#_x0000_t75" style="width:59.3pt;height:18.65pt" o:ole="">
            <v:imagedata r:id="rId279" o:title=""/>
          </v:shape>
          <o:OLEObject Type="Embed" ProgID="Equation.3" ShapeID="_x0000_i1191" DrawAspect="Content" ObjectID="_1647076342" r:id="rId280"/>
        </w:object>
      </w:r>
      <w:r>
        <w:rPr>
          <w:i/>
        </w:rPr>
        <w:t xml:space="preserve">  nazywamy  wklęsłą </w:t>
      </w:r>
      <w:r>
        <w:t>(</w:t>
      </w:r>
      <w:r>
        <w:rPr>
          <w:i/>
        </w:rPr>
        <w:t>na  X</w:t>
      </w:r>
      <w:r>
        <w:t xml:space="preserve">), </w:t>
      </w:r>
      <w:r>
        <w:rPr>
          <w:i/>
        </w:rPr>
        <w:t xml:space="preserve">jeżeli dla dowolnych wektorów </w:t>
      </w:r>
      <w:r>
        <w:rPr>
          <w:i/>
          <w:position w:val="-14"/>
        </w:rPr>
        <w:object w:dxaOrig="619" w:dyaOrig="420">
          <v:shape id="_x0000_i1192" type="#_x0000_t75" style="width:30.5pt;height:20.75pt" o:ole="">
            <v:imagedata r:id="rId222" o:title=""/>
          </v:shape>
          <o:OLEObject Type="Embed" ProgID="Equation.3" ShapeID="_x0000_i1192" DrawAspect="Content" ObjectID="_1647076343" r:id="rId281"/>
        </w:object>
      </w:r>
      <w:r>
        <w:rPr>
          <w:i/>
          <w:position w:val="-4"/>
        </w:rPr>
        <w:object w:dxaOrig="460" w:dyaOrig="260">
          <v:shape id="_x0000_i1193" type="#_x0000_t75" style="width:23.3pt;height:12.7pt" o:ole="">
            <v:imagedata r:id="rId282" o:title=""/>
          </v:shape>
          <o:OLEObject Type="Embed" ProgID="Equation.3" ShapeID="_x0000_i1193" DrawAspect="Content" ObjectID="_1647076344" r:id="rId283"/>
        </w:object>
      </w:r>
      <w:r>
        <w:rPr>
          <w:i/>
        </w:rPr>
        <w:t xml:space="preserve">  i liczb  </w:t>
      </w:r>
      <w:r>
        <w:rPr>
          <w:i/>
          <w:position w:val="-10"/>
        </w:rPr>
        <w:object w:dxaOrig="859" w:dyaOrig="320">
          <v:shape id="_x0000_i1194" type="#_x0000_t75" style="width:42.35pt;height:15.65pt" o:ole="">
            <v:imagedata r:id="rId284" o:title=""/>
          </v:shape>
          <o:OLEObject Type="Embed" ProgID="Equation.3" ShapeID="_x0000_i1194" DrawAspect="Content" ObjectID="_1647076345" r:id="rId285"/>
        </w:object>
      </w:r>
      <w:r>
        <w:rPr>
          <w:i/>
        </w:rPr>
        <w:t xml:space="preserve">  o sumie 1  spełniony jest warunek: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4"/>
        </w:rPr>
        <w:object w:dxaOrig="699" w:dyaOrig="420">
          <v:shape id="_x0000_i1195" type="#_x0000_t75" style="width:35.6pt;height:20.75pt" o:ole="">
            <v:imagedata r:id="rId286" o:title=""/>
          </v:shape>
          <o:OLEObject Type="Embed" ProgID="Equation.3" ShapeID="_x0000_i1195" DrawAspect="Content" ObjectID="_1647076346" r:id="rId287"/>
        </w:object>
      </w:r>
      <w:r>
        <w:rPr>
          <w:i/>
        </w:rPr>
        <w:t>+</w:t>
      </w:r>
      <w:r>
        <w:rPr>
          <w:i/>
          <w:position w:val="-14"/>
        </w:rPr>
        <w:object w:dxaOrig="779" w:dyaOrig="420">
          <v:shape id="_x0000_i1196" type="#_x0000_t75" style="width:39.4pt;height:20.75pt" o:ole="">
            <v:imagedata r:id="rId288" o:title=""/>
          </v:shape>
          <o:OLEObject Type="Embed" ProgID="Equation.3" ShapeID="_x0000_i1196" DrawAspect="Content" ObjectID="_1647076347" r:id="rId289"/>
        </w:object>
      </w:r>
      <w:r>
        <w:rPr>
          <w:i/>
          <w:position w:val="-14"/>
        </w:rPr>
        <w:object w:dxaOrig="1800" w:dyaOrig="420">
          <v:shape id="_x0000_i1197" type="#_x0000_t75" style="width:90.2pt;height:20.75pt" o:ole="">
            <v:imagedata r:id="rId290" o:title=""/>
          </v:shape>
          <o:OLEObject Type="Embed" ProgID="Equation.3" ShapeID="_x0000_i1197" DrawAspect="Content" ObjectID="_1647076348" r:id="rId291"/>
        </w:object>
      </w:r>
      <w:r>
        <w:t>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 xml:space="preserve">     (II)</w:t>
      </w:r>
      <w:r>
        <w:t xml:space="preserve">  </w:t>
      </w:r>
      <w:r>
        <w:rPr>
          <w:i/>
        </w:rPr>
        <w:t>Funkcję</w:t>
      </w:r>
      <w:r>
        <w:t xml:space="preserve">   </w:t>
      </w:r>
      <w:r>
        <w:rPr>
          <w:i/>
          <w:position w:val="-10"/>
        </w:rPr>
        <w:object w:dxaOrig="1179" w:dyaOrig="380">
          <v:shape id="_x0000_i1198" type="#_x0000_t75" style="width:59.3pt;height:18.65pt" o:ole="">
            <v:imagedata r:id="rId279" o:title=""/>
          </v:shape>
          <o:OLEObject Type="Embed" ProgID="Equation.3" ShapeID="_x0000_i1198" DrawAspect="Content" ObjectID="_1647076349" r:id="rId292"/>
        </w:object>
      </w:r>
      <w:r>
        <w:rPr>
          <w:i/>
        </w:rPr>
        <w:t xml:space="preserve">  nazywamy silnie  wklęsłą, jeżeli dla dowolnych (różnych) wektorów  </w:t>
      </w:r>
      <w:r>
        <w:rPr>
          <w:i/>
          <w:position w:val="-14"/>
        </w:rPr>
        <w:object w:dxaOrig="619" w:dyaOrig="420">
          <v:shape id="_x0000_i1199" type="#_x0000_t75" style="width:30.5pt;height:20.75pt" o:ole="">
            <v:imagedata r:id="rId222" o:title=""/>
          </v:shape>
          <o:OLEObject Type="Embed" ProgID="Equation.3" ShapeID="_x0000_i1199" DrawAspect="Content" ObjectID="_1647076350" r:id="rId293"/>
        </w:object>
      </w:r>
      <w:r>
        <w:rPr>
          <w:i/>
          <w:position w:val="-4"/>
        </w:rPr>
        <w:object w:dxaOrig="460" w:dyaOrig="260">
          <v:shape id="_x0000_i1200" type="#_x0000_t75" style="width:23.3pt;height:12.7pt" o:ole="">
            <v:imagedata r:id="rId282" o:title=""/>
          </v:shape>
          <o:OLEObject Type="Embed" ProgID="Equation.3" ShapeID="_x0000_i1200" DrawAspect="Content" ObjectID="_1647076351" r:id="rId294"/>
        </w:object>
      </w:r>
      <w:r>
        <w:rPr>
          <w:i/>
        </w:rPr>
        <w:t xml:space="preserve">  i liczb  </w:t>
      </w:r>
      <w:r>
        <w:rPr>
          <w:i/>
          <w:position w:val="-10"/>
        </w:rPr>
        <w:object w:dxaOrig="859" w:dyaOrig="320">
          <v:shape id="_x0000_i1201" type="#_x0000_t75" style="width:42.35pt;height:15.65pt" o:ole="">
            <v:imagedata r:id="rId295" o:title=""/>
          </v:shape>
          <o:OLEObject Type="Embed" ProgID="Equation.3" ShapeID="_x0000_i1201" DrawAspect="Content" ObjectID="_1647076352" r:id="rId296"/>
        </w:object>
      </w:r>
      <w:r>
        <w:rPr>
          <w:i/>
        </w:rPr>
        <w:t xml:space="preserve">  o sumie 1  spełniony jest warunek:</w:t>
      </w:r>
    </w:p>
    <w:p w:rsidR="00064BB2" w:rsidRDefault="00064BB2" w:rsidP="00064BB2">
      <w:pPr>
        <w:spacing w:line="360" w:lineRule="auto"/>
        <w:jc w:val="both"/>
        <w:rPr>
          <w:i/>
        </w:rPr>
      </w:pPr>
    </w:p>
    <w:p w:rsidR="00064BB2" w:rsidRDefault="00064BB2" w:rsidP="00064BB2">
      <w:pPr>
        <w:spacing w:line="360" w:lineRule="auto"/>
        <w:jc w:val="center"/>
      </w:pPr>
      <w:r>
        <w:rPr>
          <w:i/>
          <w:position w:val="-14"/>
        </w:rPr>
        <w:object w:dxaOrig="699" w:dyaOrig="420">
          <v:shape id="_x0000_i1202" type="#_x0000_t75" style="width:35.6pt;height:20.75pt" o:ole="">
            <v:imagedata r:id="rId286" o:title=""/>
          </v:shape>
          <o:OLEObject Type="Embed" ProgID="Equation.3" ShapeID="_x0000_i1202" DrawAspect="Content" ObjectID="_1647076353" r:id="rId297"/>
        </w:object>
      </w:r>
      <w:r>
        <w:rPr>
          <w:i/>
        </w:rPr>
        <w:t>+</w:t>
      </w:r>
      <w:r>
        <w:rPr>
          <w:i/>
          <w:position w:val="-14"/>
        </w:rPr>
        <w:object w:dxaOrig="779" w:dyaOrig="420">
          <v:shape id="_x0000_i1203" type="#_x0000_t75" style="width:39.4pt;height:20.75pt" o:ole="">
            <v:imagedata r:id="rId298" o:title=""/>
          </v:shape>
          <o:OLEObject Type="Embed" ProgID="Equation.3" ShapeID="_x0000_i1203" DrawAspect="Content" ObjectID="_1647076354" r:id="rId299"/>
        </w:object>
      </w:r>
      <w:r>
        <w:rPr>
          <w:i/>
          <w:position w:val="-14"/>
        </w:rPr>
        <w:object w:dxaOrig="1800" w:dyaOrig="420">
          <v:shape id="_x0000_i1204" type="#_x0000_t75" style="width:90.2pt;height:20.75pt" o:ole="">
            <v:imagedata r:id="rId300" o:title=""/>
          </v:shape>
          <o:OLEObject Type="Embed" ProgID="Equation.3" ShapeID="_x0000_i1204" DrawAspect="Content" ObjectID="_1647076355" r:id="rId301"/>
        </w:object>
      </w:r>
      <w:r>
        <w:t>.</w:t>
      </w:r>
    </w:p>
    <w:p w:rsidR="00064BB2" w:rsidRDefault="00064BB2" w:rsidP="00064BB2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064BB2" w:rsidRDefault="00064BB2" w:rsidP="00064BB2">
      <w:pPr>
        <w:spacing w:line="360" w:lineRule="auto"/>
        <w:jc w:val="both"/>
      </w:pPr>
      <w:r>
        <w:lastRenderedPageBreak/>
        <w:t xml:space="preserve">   Na rys. 2.2  funkcja  </w:t>
      </w:r>
      <w:r>
        <w:rPr>
          <w:i/>
        </w:rPr>
        <w:t>f</w:t>
      </w:r>
      <w:r>
        <w:t xml:space="preserve">  jest wklęsła na przedziale (</w:t>
      </w:r>
      <w:proofErr w:type="spellStart"/>
      <w:r>
        <w:t>ocinku</w:t>
      </w:r>
      <w:proofErr w:type="spellEnd"/>
      <w:r>
        <w:t xml:space="preserve">)  [0, </w:t>
      </w:r>
      <w:r>
        <w:rPr>
          <w:i/>
        </w:rPr>
        <w:t>a</w:t>
      </w:r>
      <w:r>
        <w:t xml:space="preserve">], ale nie jest silnie wklęsła, gdyż np. dla dowolnych liczb </w:t>
      </w:r>
      <w:r>
        <w:rPr>
          <w:i/>
          <w:position w:val="-10"/>
        </w:rPr>
        <w:object w:dxaOrig="859" w:dyaOrig="320">
          <v:shape id="_x0000_i1205" type="#_x0000_t75" style="width:42.35pt;height:15.65pt" o:ole="">
            <v:imagedata r:id="rId284" o:title=""/>
          </v:shape>
          <o:OLEObject Type="Embed" ProgID="Equation.3" ShapeID="_x0000_i1205" DrawAspect="Content" ObjectID="_1647076356" r:id="rId302"/>
        </w:object>
      </w:r>
      <w:r>
        <w:t xml:space="preserve">  o sumie  1  </w:t>
      </w:r>
      <w:r>
        <w:rPr>
          <w:i/>
          <w:position w:val="-14"/>
        </w:rPr>
        <w:object w:dxaOrig="699" w:dyaOrig="420">
          <v:shape id="_x0000_i1206" type="#_x0000_t75" style="width:35.6pt;height:20.75pt" o:ole="">
            <v:imagedata r:id="rId286" o:title=""/>
          </v:shape>
          <o:OLEObject Type="Embed" ProgID="Equation.3" ShapeID="_x0000_i1206" DrawAspect="Content" ObjectID="_1647076357" r:id="rId303"/>
        </w:object>
      </w:r>
      <w:r>
        <w:rPr>
          <w:i/>
        </w:rPr>
        <w:t>+</w:t>
      </w:r>
      <w:r>
        <w:rPr>
          <w:i/>
          <w:position w:val="-10"/>
        </w:rPr>
        <w:object w:dxaOrig="660" w:dyaOrig="320">
          <v:shape id="_x0000_i1207" type="#_x0000_t75" style="width:32.6pt;height:15.65pt" o:ole="">
            <v:imagedata r:id="rId304" o:title=""/>
          </v:shape>
          <o:OLEObject Type="Embed" ProgID="Equation.3" ShapeID="_x0000_i1207" DrawAspect="Content" ObjectID="_1647076358" r:id="rId305"/>
        </w:object>
      </w:r>
      <w:r>
        <w:rPr>
          <w:i/>
          <w:position w:val="-14"/>
        </w:rPr>
        <w:object w:dxaOrig="1679" w:dyaOrig="420">
          <v:shape id="_x0000_i1208" type="#_x0000_t75" style="width:83.85pt;height:20.75pt" o:ole="">
            <v:imagedata r:id="rId306" o:title=""/>
          </v:shape>
          <o:OLEObject Type="Embed" ProgID="Equation.3" ShapeID="_x0000_i1208" DrawAspect="Content" ObjectID="_1647076359" r:id="rId307"/>
        </w:object>
      </w:r>
      <w:r>
        <w:t>.</w:t>
      </w:r>
    </w:p>
    <w:p w:rsidR="00064BB2" w:rsidRDefault="0006261D" w:rsidP="00064BB2">
      <w:pPr>
        <w:spacing w:line="360" w:lineRule="auto"/>
        <w:jc w:val="both"/>
      </w:pPr>
      <w:r>
        <w:object w:dxaOrig="12283" w:dyaOrig="7499">
          <v:shape id="_x0000_i1209" type="#_x0000_t75" style="width:453.2pt;height:276.55pt" o:ole="">
            <v:imagedata r:id="rId308" o:title=""/>
          </v:shape>
          <o:OLEObject Type="Embed" ProgID="MSPhotoEd.3" ShapeID="_x0000_i1209" DrawAspect="Content" ObjectID="_1647076360" r:id="rId309"/>
        </w:object>
      </w:r>
    </w:p>
    <w:p w:rsidR="00064BB2" w:rsidRDefault="00064BB2" w:rsidP="00064BB2">
      <w:pPr>
        <w:spacing w:line="360" w:lineRule="auto"/>
        <w:jc w:val="both"/>
      </w:pPr>
      <w:r>
        <w:t xml:space="preserve">Rys. 2.2.  Funkcja  </w:t>
      </w:r>
      <w:r>
        <w:rPr>
          <w:i/>
        </w:rPr>
        <w:t>f</w:t>
      </w:r>
      <w:r>
        <w:t xml:space="preserve">  wklęsła na przedziale  [0, a]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261D">
      <w:pPr>
        <w:spacing w:line="360" w:lineRule="auto"/>
        <w:jc w:val="both"/>
      </w:pPr>
      <w:r>
        <w:t xml:space="preserve">   Natomiast na rys. 2.3  mamy na tym samym przedziale [0,a]  funkcję silnie wklęsłą.</w:t>
      </w:r>
    </w:p>
    <w:p w:rsidR="00064BB2" w:rsidRDefault="0006261D" w:rsidP="00064BB2">
      <w:pPr>
        <w:spacing w:line="360" w:lineRule="auto"/>
      </w:pPr>
      <w:r>
        <w:object w:dxaOrig="12283" w:dyaOrig="7139">
          <v:shape id="_x0000_i1210" type="#_x0000_t75" style="width:453.2pt;height:263pt" o:ole="">
            <v:imagedata r:id="rId310" o:title=""/>
          </v:shape>
          <o:OLEObject Type="Embed" ProgID="MSPhotoEd.3" ShapeID="_x0000_i1210" DrawAspect="Content" ObjectID="_1647076361" r:id="rId311"/>
        </w:object>
      </w:r>
    </w:p>
    <w:p w:rsidR="00064BB2" w:rsidRDefault="00064BB2" w:rsidP="00064BB2">
      <w:pPr>
        <w:spacing w:line="360" w:lineRule="auto"/>
        <w:jc w:val="both"/>
      </w:pPr>
      <w:r>
        <w:lastRenderedPageBreak/>
        <w:t xml:space="preserve">Rys. 2.3.   Funkcja  </w:t>
      </w:r>
      <w:r>
        <w:rPr>
          <w:i/>
        </w:rPr>
        <w:t>f</w:t>
      </w:r>
      <w:r>
        <w:t xml:space="preserve">  silnie wklęsła na przedziale  [0, a]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t xml:space="preserve">   Okazuje się, że zachodzi prosty związek miedzy wklęsłą  (silnie wklęsłą)  funkcją użyteczności i wypukłym (silnie wypukłym) polem preferencji konsumenta. 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>□  Twierdzenie 2.7</w:t>
      </w:r>
      <w:r>
        <w:t xml:space="preserve">.  </w:t>
      </w:r>
      <w:r>
        <w:rPr>
          <w:i/>
        </w:rPr>
        <w:t xml:space="preserve">Niech  X  będzie wypukłym podzbiorem  </w:t>
      </w:r>
      <w:r>
        <w:rPr>
          <w:i/>
          <w:position w:val="-10"/>
        </w:rPr>
        <w:object w:dxaOrig="340" w:dyaOrig="380">
          <v:shape id="_x0000_i1211" type="#_x0000_t75" style="width:17.35pt;height:18.65pt" o:ole="">
            <v:imagedata r:id="rId11" o:title=""/>
          </v:shape>
          <o:OLEObject Type="Embed" ProgID="Equation.3" ShapeID="_x0000_i1211" DrawAspect="Content" ObjectID="_1647076362" r:id="rId312"/>
        </w:object>
      </w:r>
      <w:r>
        <w:rPr>
          <w:i/>
        </w:rPr>
        <w:t>.</w:t>
      </w:r>
    </w:p>
    <w:p w:rsidR="00064BB2" w:rsidRDefault="00064BB2" w:rsidP="00064BB2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 xml:space="preserve">Jeżeli funkcja użyteczności  </w:t>
      </w:r>
      <w:r>
        <w:rPr>
          <w:i/>
          <w:position w:val="-6"/>
        </w:rPr>
        <w:object w:dxaOrig="1140" w:dyaOrig="340">
          <v:shape id="_x0000_i1212" type="#_x0000_t75" style="width:56.75pt;height:17.35pt" o:ole="">
            <v:imagedata r:id="rId313" o:title=""/>
          </v:shape>
          <o:OLEObject Type="Embed" ProgID="Equation.3" ShapeID="_x0000_i1212" DrawAspect="Content" ObjectID="_1647076363" r:id="rId314"/>
        </w:object>
      </w:r>
      <w:r>
        <w:rPr>
          <w:i/>
        </w:rPr>
        <w:t xml:space="preserve">  jest wklęsła, to pole preferencji </w:t>
      </w:r>
      <w:r>
        <w:rPr>
          <w:i/>
          <w:position w:val="-10"/>
        </w:rPr>
        <w:object w:dxaOrig="620" w:dyaOrig="320">
          <v:shape id="_x0000_i1213" type="#_x0000_t75" style="width:30.5pt;height:15.65pt" o:ole="">
            <v:imagedata r:id="rId50" o:title=""/>
          </v:shape>
          <o:OLEObject Type="Embed" ProgID="Equation.3" ShapeID="_x0000_i1213" DrawAspect="Content" ObjectID="_1647076364" r:id="rId315"/>
        </w:object>
      </w:r>
      <w:r>
        <w:rPr>
          <w:rFonts w:ascii="Lucida Sans Unicode" w:hAnsi="Lucida Sans Unicode" w:cs="Lucida Sans Unicode"/>
          <w:i/>
        </w:rPr>
        <w:t>≿</w:t>
      </w:r>
      <w:r>
        <w:rPr>
          <w:i/>
        </w:rPr>
        <w:t xml:space="preserve">) jest wypukłe. </w:t>
      </w:r>
    </w:p>
    <w:p w:rsidR="00064BB2" w:rsidRDefault="00064BB2" w:rsidP="00064BB2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 xml:space="preserve">Jeżeli funkcja użyteczności </w:t>
      </w:r>
      <w:r>
        <w:rPr>
          <w:i/>
          <w:position w:val="-6"/>
        </w:rPr>
        <w:object w:dxaOrig="1140" w:dyaOrig="340">
          <v:shape id="_x0000_i1214" type="#_x0000_t75" style="width:56.75pt;height:17.35pt" o:ole="">
            <v:imagedata r:id="rId313" o:title=""/>
          </v:shape>
          <o:OLEObject Type="Embed" ProgID="Equation.3" ShapeID="_x0000_i1214" DrawAspect="Content" ObjectID="_1647076365" r:id="rId316"/>
        </w:object>
      </w:r>
      <w:r>
        <w:rPr>
          <w:i/>
        </w:rPr>
        <w:t xml:space="preserve">  jest silnie wklęsłe, to pole preferencji jest silnie wypukłe.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right"/>
      </w:pPr>
      <w:r>
        <w:t>■</w:t>
      </w:r>
    </w:p>
    <w:p w:rsidR="00064BB2" w:rsidRDefault="00064BB2" w:rsidP="00064BB2">
      <w:pPr>
        <w:spacing w:line="360" w:lineRule="auto"/>
        <w:jc w:val="both"/>
      </w:pPr>
      <w:r>
        <w:t xml:space="preserve">   Z tego twierdzenia, twierdzenia 2.4 oraz twierdzenia 1.14 płyną następujące wnioski. Jeżeli funkcja użyteczności konsumenta jest ciągła i wklęsła, to w wypukłym i zwartym podzbiorze koszyków towarów  </w:t>
      </w:r>
      <w:r>
        <w:rPr>
          <w:i/>
        </w:rPr>
        <w:t>D</w:t>
      </w:r>
      <w:r>
        <w:t xml:space="preserve">  konsument znajdzie co najmniej jeden koszyk preferowany, a zbiór wszystkich takich koszyków jest wypukły i zwarty. Jeżeli natomiast jego funkcja użyteczności jest silnie wklęsła, to przy pozostałych warunkach jak poprzednio w zbiorze  </w:t>
      </w:r>
      <w:r>
        <w:rPr>
          <w:i/>
        </w:rPr>
        <w:t>D</w:t>
      </w:r>
      <w:r>
        <w:t xml:space="preserve">  znajduje się dokładnie jeden preferowany koszyk towarów.</w:t>
      </w:r>
    </w:p>
    <w:p w:rsidR="00064BB2" w:rsidRDefault="00064BB2" w:rsidP="00064BB2">
      <w:pPr>
        <w:spacing w:line="360" w:lineRule="auto"/>
        <w:jc w:val="both"/>
      </w:pPr>
      <w:r>
        <w:t xml:space="preserve">   Ostatni, piąty warunek potrzebny do budowy zrębów dedukcyjnej teorii popytu nosi nazwę warunku niedosytu. Brzmi on tak:</w:t>
      </w:r>
    </w:p>
    <w:p w:rsidR="00AE2CB2" w:rsidRDefault="00AE2C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rPr>
          <w:b/>
        </w:rPr>
        <w:t xml:space="preserve">(P5)  </w:t>
      </w:r>
      <w:r>
        <w:t xml:space="preserve">Jeżeli para koszyków towarów  </w:t>
      </w:r>
      <w:r>
        <w:rPr>
          <w:i/>
          <w:position w:val="-14"/>
        </w:rPr>
        <w:object w:dxaOrig="619" w:dyaOrig="420">
          <v:shape id="_x0000_i1215" type="#_x0000_t75" style="width:30.5pt;height:20.75pt" o:ole="">
            <v:imagedata r:id="rId222" o:title=""/>
          </v:shape>
          <o:OLEObject Type="Embed" ProgID="Equation.3" ShapeID="_x0000_i1215" DrawAspect="Content" ObjectID="_1647076366" r:id="rId317"/>
        </w:object>
      </w:r>
      <w:r>
        <w:rPr>
          <w:i/>
          <w:position w:val="-4"/>
        </w:rPr>
        <w:object w:dxaOrig="460" w:dyaOrig="260">
          <v:shape id="_x0000_i1216" type="#_x0000_t75" style="width:23.3pt;height:12.7pt" o:ole="">
            <v:imagedata r:id="rId282" o:title=""/>
          </v:shape>
          <o:OLEObject Type="Embed" ProgID="Equation.3" ShapeID="_x0000_i1216" DrawAspect="Content" ObjectID="_1647076367" r:id="rId318"/>
        </w:object>
      </w:r>
      <w:r>
        <w:rPr>
          <w:i/>
          <w:position w:val="-10"/>
        </w:rPr>
        <w:object w:dxaOrig="580" w:dyaOrig="380">
          <v:shape id="_x0000_i1217" type="#_x0000_t75" style="width:29.65pt;height:18.65pt" o:ole="">
            <v:imagedata r:id="rId319" o:title=""/>
          </v:shape>
          <o:OLEObject Type="Embed" ProgID="Equation.3" ShapeID="_x0000_i1217" DrawAspect="Content" ObjectID="_1647076368" r:id="rId320"/>
        </w:object>
      </w:r>
      <w:r>
        <w:rPr>
          <w:i/>
        </w:rPr>
        <w:t xml:space="preserve">  </w:t>
      </w:r>
      <w:r>
        <w:t xml:space="preserve">spełnia warunek  </w:t>
      </w:r>
      <w:r>
        <w:rPr>
          <w:i/>
          <w:position w:val="-14"/>
        </w:rPr>
        <w:object w:dxaOrig="280" w:dyaOrig="419">
          <v:shape id="_x0000_i1218" type="#_x0000_t75" style="width:14.4pt;height:20.75pt" o:ole="">
            <v:imagedata r:id="rId321" o:title=""/>
          </v:shape>
          <o:OLEObject Type="Embed" ProgID="Equation.3" ShapeID="_x0000_i1218" DrawAspect="Content" ObjectID="_1647076369" r:id="rId322"/>
        </w:object>
      </w:r>
      <w:r>
        <w:rPr>
          <w:rFonts w:ascii="Lucida Sans Unicode" w:hAnsi="Lucida Sans Unicode" w:cs="Lucida Sans Unicode"/>
        </w:rPr>
        <w:t>≩</w:t>
      </w:r>
      <w:r>
        <w:rPr>
          <w:i/>
          <w:position w:val="-14"/>
        </w:rPr>
        <w:object w:dxaOrig="300" w:dyaOrig="420">
          <v:shape id="_x0000_i1219" type="#_x0000_t75" style="width:15.25pt;height:20.75pt" o:ole="">
            <v:imagedata r:id="rId323" o:title=""/>
          </v:shape>
          <o:OLEObject Type="Embed" ProgID="Equation.3" ShapeID="_x0000_i1219" DrawAspect="Content" ObjectID="_1647076370" r:id="rId324"/>
        </w:object>
      </w:r>
      <w:r>
        <w:t xml:space="preserve">, to </w:t>
      </w:r>
      <w:r>
        <w:rPr>
          <w:i/>
          <w:position w:val="-14"/>
        </w:rPr>
        <w:object w:dxaOrig="280" w:dyaOrig="419">
          <v:shape id="_x0000_i1220" type="#_x0000_t75" style="width:14.4pt;height:20.75pt" o:ole="">
            <v:imagedata r:id="rId325" o:title=""/>
          </v:shape>
          <o:OLEObject Type="Embed" ProgID="Equation.3" ShapeID="_x0000_i1220" DrawAspect="Content" ObjectID="_1647076371" r:id="rId326"/>
        </w:object>
      </w:r>
      <w:r>
        <w:rPr>
          <w:rFonts w:ascii="Lucida Sans Unicode" w:hAnsi="Lucida Sans Unicode" w:cs="Lucida Sans Unicode"/>
        </w:rPr>
        <w:t>≻</w:t>
      </w:r>
      <w:r>
        <w:rPr>
          <w:i/>
          <w:position w:val="-14"/>
        </w:rPr>
        <w:object w:dxaOrig="300" w:dyaOrig="420">
          <v:shape id="_x0000_i1221" type="#_x0000_t75" style="width:15.25pt;height:20.75pt" o:ole="">
            <v:imagedata r:id="rId327" o:title=""/>
          </v:shape>
          <o:OLEObject Type="Embed" ProgID="Equation.3" ShapeID="_x0000_i1221" DrawAspect="Content" ObjectID="_1647076372" r:id="rId328"/>
        </w:object>
      </w:r>
    </w:p>
    <w:p w:rsidR="00064BB2" w:rsidRDefault="00064BB2" w:rsidP="00064BB2">
      <w:pPr>
        <w:spacing w:line="360" w:lineRule="auto"/>
        <w:jc w:val="both"/>
      </w:pPr>
      <w:r>
        <w:t xml:space="preserve">   </w:t>
      </w:r>
    </w:p>
    <w:p w:rsidR="00064BB2" w:rsidRDefault="00064BB2" w:rsidP="00064BB2">
      <w:pPr>
        <w:spacing w:line="360" w:lineRule="auto"/>
        <w:jc w:val="both"/>
      </w:pPr>
      <w:r>
        <w:t xml:space="preserve">   Nierówność </w:t>
      </w:r>
      <w:r>
        <w:rPr>
          <w:i/>
          <w:position w:val="-14"/>
        </w:rPr>
        <w:object w:dxaOrig="280" w:dyaOrig="419">
          <v:shape id="_x0000_i1222" type="#_x0000_t75" style="width:14.4pt;height:20.75pt" o:ole="">
            <v:imagedata r:id="rId321" o:title=""/>
          </v:shape>
          <o:OLEObject Type="Embed" ProgID="Equation.3" ShapeID="_x0000_i1222" DrawAspect="Content" ObjectID="_1647076373" r:id="rId329"/>
        </w:object>
      </w:r>
      <w:r>
        <w:rPr>
          <w:rFonts w:ascii="Lucida Sans Unicode" w:hAnsi="Lucida Sans Unicode" w:cs="Lucida Sans Unicode"/>
        </w:rPr>
        <w:t>≩</w:t>
      </w:r>
      <w:r>
        <w:rPr>
          <w:i/>
          <w:position w:val="-14"/>
        </w:rPr>
        <w:object w:dxaOrig="300" w:dyaOrig="420">
          <v:shape id="_x0000_i1223" type="#_x0000_t75" style="width:15.25pt;height:20.75pt" o:ole="">
            <v:imagedata r:id="rId323" o:title=""/>
          </v:shape>
          <o:OLEObject Type="Embed" ProgID="Equation.3" ShapeID="_x0000_i1223" DrawAspect="Content" ObjectID="_1647076374" r:id="rId330"/>
        </w:object>
      </w:r>
      <w:r>
        <w:t xml:space="preserve">  oznacza, że w koszyku  </w:t>
      </w:r>
      <w:r>
        <w:rPr>
          <w:i/>
          <w:position w:val="-14"/>
        </w:rPr>
        <w:object w:dxaOrig="280" w:dyaOrig="419">
          <v:shape id="_x0000_i1224" type="#_x0000_t75" style="width:14.4pt;height:20.75pt" o:ole="">
            <v:imagedata r:id="rId321" o:title=""/>
          </v:shape>
          <o:OLEObject Type="Embed" ProgID="Equation.3" ShapeID="_x0000_i1224" DrawAspect="Content" ObjectID="_1647076375" r:id="rId331"/>
        </w:object>
      </w:r>
      <w:r>
        <w:t xml:space="preserve">  każdego towaru jest nie mniej, a co najmniej jednego towaru więcej niż w koszyku  </w:t>
      </w:r>
      <w:r>
        <w:rPr>
          <w:i/>
          <w:position w:val="-14"/>
        </w:rPr>
        <w:object w:dxaOrig="300" w:dyaOrig="420">
          <v:shape id="_x0000_i1225" type="#_x0000_t75" style="width:15.25pt;height:20.75pt" o:ole="">
            <v:imagedata r:id="rId327" o:title=""/>
          </v:shape>
          <o:OLEObject Type="Embed" ProgID="Equation.3" ShapeID="_x0000_i1225" DrawAspect="Content" ObjectID="_1647076376" r:id="rId332"/>
        </w:object>
      </w:r>
      <w:r>
        <w:t xml:space="preserve">. Silna preferencja  </w:t>
      </w:r>
      <w:r>
        <w:rPr>
          <w:rFonts w:ascii="Lucida Sans Unicode" w:hAnsi="Lucida Sans Unicode" w:cs="Lucida Sans Unicode"/>
        </w:rPr>
        <w:t xml:space="preserve">≻  </w:t>
      </w:r>
      <w:r>
        <w:t xml:space="preserve">jest zgodna zatem z zasadą „im więcej, tym lepiej”, choć nie są to warunki równoważne (nierówność  </w:t>
      </w:r>
      <w:r>
        <w:rPr>
          <w:i/>
          <w:position w:val="-14"/>
        </w:rPr>
        <w:object w:dxaOrig="280" w:dyaOrig="419">
          <v:shape id="_x0000_i1226" type="#_x0000_t75" style="width:14.4pt;height:20.75pt" o:ole="">
            <v:imagedata r:id="rId321" o:title=""/>
          </v:shape>
          <o:OLEObject Type="Embed" ProgID="Equation.3" ShapeID="_x0000_i1226" DrawAspect="Content" ObjectID="_1647076377" r:id="rId333"/>
        </w:object>
      </w:r>
      <w:r>
        <w:rPr>
          <w:rFonts w:ascii="Lucida Sans Unicode" w:hAnsi="Lucida Sans Unicode" w:cs="Lucida Sans Unicode"/>
        </w:rPr>
        <w:t>≩</w:t>
      </w:r>
      <w:r>
        <w:rPr>
          <w:i/>
          <w:position w:val="-14"/>
        </w:rPr>
        <w:object w:dxaOrig="300" w:dyaOrig="420">
          <v:shape id="_x0000_i1227" type="#_x0000_t75" style="width:15.25pt;height:20.75pt" o:ole="">
            <v:imagedata r:id="rId323" o:title=""/>
          </v:shape>
          <o:OLEObject Type="Embed" ProgID="Equation.3" ShapeID="_x0000_i1227" DrawAspect="Content" ObjectID="_1647076378" r:id="rId334"/>
        </w:object>
      </w:r>
      <w:r>
        <w:t xml:space="preserve">  pociąga wprawdzie za sobą warunek  </w:t>
      </w:r>
      <w:r>
        <w:rPr>
          <w:i/>
          <w:position w:val="-14"/>
        </w:rPr>
        <w:object w:dxaOrig="280" w:dyaOrig="419">
          <v:shape id="_x0000_i1228" type="#_x0000_t75" style="width:14.4pt;height:20.75pt" o:ole="">
            <v:imagedata r:id="rId325" o:title=""/>
          </v:shape>
          <o:OLEObject Type="Embed" ProgID="Equation.3" ShapeID="_x0000_i1228" DrawAspect="Content" ObjectID="_1647076379" r:id="rId335"/>
        </w:object>
      </w:r>
      <w:r>
        <w:rPr>
          <w:rFonts w:ascii="Lucida Sans Unicode" w:hAnsi="Lucida Sans Unicode" w:cs="Lucida Sans Unicode"/>
        </w:rPr>
        <w:t>≻</w:t>
      </w:r>
      <w:r>
        <w:rPr>
          <w:i/>
          <w:position w:val="-14"/>
        </w:rPr>
        <w:object w:dxaOrig="300" w:dyaOrig="420">
          <v:shape id="_x0000_i1229" type="#_x0000_t75" style="width:15.25pt;height:20.75pt" o:ole="">
            <v:imagedata r:id="rId327" o:title=""/>
          </v:shape>
          <o:OLEObject Type="Embed" ProgID="Equation.3" ShapeID="_x0000_i1229" DrawAspect="Content" ObjectID="_1647076380" r:id="rId336"/>
        </w:object>
      </w:r>
      <w:r>
        <w:t>, ale nie na odwrót).</w:t>
      </w:r>
    </w:p>
    <w:p w:rsidR="00064BB2" w:rsidRDefault="00064BB2" w:rsidP="00064BB2">
      <w:pPr>
        <w:spacing w:line="360" w:lineRule="auto"/>
        <w:jc w:val="both"/>
      </w:pPr>
      <w:r>
        <w:t xml:space="preserve">   W równoważnym języku funkcji użyteczności warunek niedosytu brzmi następująco: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 xml:space="preserve">(P5’)  </w:t>
      </w:r>
      <w:r>
        <w:t>Jeżeli para koszyków</w:t>
      </w:r>
      <w:r>
        <w:rPr>
          <w:b/>
        </w:rPr>
        <w:t xml:space="preserve">  </w:t>
      </w:r>
      <w:r>
        <w:rPr>
          <w:i/>
          <w:position w:val="-14"/>
        </w:rPr>
        <w:object w:dxaOrig="619" w:dyaOrig="420">
          <v:shape id="_x0000_i1230" type="#_x0000_t75" style="width:30.5pt;height:20.75pt" o:ole="">
            <v:imagedata r:id="rId222" o:title=""/>
          </v:shape>
          <o:OLEObject Type="Embed" ProgID="Equation.3" ShapeID="_x0000_i1230" DrawAspect="Content" ObjectID="_1647076381" r:id="rId337"/>
        </w:object>
      </w:r>
      <w:r>
        <w:rPr>
          <w:i/>
          <w:position w:val="-4"/>
        </w:rPr>
        <w:object w:dxaOrig="460" w:dyaOrig="260">
          <v:shape id="_x0000_i1231" type="#_x0000_t75" style="width:23.3pt;height:12.7pt" o:ole="">
            <v:imagedata r:id="rId282" o:title=""/>
          </v:shape>
          <o:OLEObject Type="Embed" ProgID="Equation.3" ShapeID="_x0000_i1231" DrawAspect="Content" ObjectID="_1647076382" r:id="rId338"/>
        </w:object>
      </w:r>
      <w:r>
        <w:rPr>
          <w:i/>
          <w:position w:val="-10"/>
        </w:rPr>
        <w:object w:dxaOrig="580" w:dyaOrig="380">
          <v:shape id="_x0000_i1232" type="#_x0000_t75" style="width:29.65pt;height:18.65pt" o:ole="">
            <v:imagedata r:id="rId319" o:title=""/>
          </v:shape>
          <o:OLEObject Type="Embed" ProgID="Equation.3" ShapeID="_x0000_i1232" DrawAspect="Content" ObjectID="_1647076383" r:id="rId339"/>
        </w:object>
      </w:r>
      <w:r>
        <w:t xml:space="preserve">  spełnia warunek  </w:t>
      </w:r>
      <w:r>
        <w:rPr>
          <w:i/>
          <w:position w:val="-14"/>
        </w:rPr>
        <w:object w:dxaOrig="280" w:dyaOrig="419">
          <v:shape id="_x0000_i1233" type="#_x0000_t75" style="width:14.4pt;height:20.75pt" o:ole="">
            <v:imagedata r:id="rId321" o:title=""/>
          </v:shape>
          <o:OLEObject Type="Embed" ProgID="Equation.3" ShapeID="_x0000_i1233" DrawAspect="Content" ObjectID="_1647076384" r:id="rId340"/>
        </w:object>
      </w:r>
      <w:r>
        <w:rPr>
          <w:rFonts w:ascii="Lucida Sans Unicode" w:hAnsi="Lucida Sans Unicode" w:cs="Lucida Sans Unicode"/>
        </w:rPr>
        <w:t>≩</w:t>
      </w:r>
      <w:r>
        <w:rPr>
          <w:i/>
          <w:position w:val="-14"/>
        </w:rPr>
        <w:object w:dxaOrig="300" w:dyaOrig="420">
          <v:shape id="_x0000_i1234" type="#_x0000_t75" style="width:15.25pt;height:20.75pt" o:ole="">
            <v:imagedata r:id="rId323" o:title=""/>
          </v:shape>
          <o:OLEObject Type="Embed" ProgID="Equation.3" ShapeID="_x0000_i1234" DrawAspect="Content" ObjectID="_1647076385" r:id="rId341"/>
        </w:object>
      </w:r>
      <w:r>
        <w:t xml:space="preserve">  , to  </w:t>
      </w:r>
      <w:r>
        <w:rPr>
          <w:i/>
          <w:position w:val="-14"/>
        </w:rPr>
        <w:object w:dxaOrig="1439" w:dyaOrig="420">
          <v:shape id="_x0000_i1235" type="#_x0000_t75" style="width:1in;height:20.75pt" o:ole="">
            <v:imagedata r:id="rId342" o:title=""/>
          </v:shape>
          <o:OLEObject Type="Embed" ProgID="Equation.3" ShapeID="_x0000_i1235" DrawAspect="Content" ObjectID="_1647076386" r:id="rId343"/>
        </w:objec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t xml:space="preserve">   Wynika stąd wprost, że zgodna z relacją preferencji konsumenta funkcja użyteczności jest w warunkach niedosytu rosnąca.</w:t>
      </w:r>
    </w:p>
    <w:p w:rsidR="00064BB2" w:rsidRDefault="00064BB2" w:rsidP="00064BB2">
      <w:pPr>
        <w:spacing w:line="360" w:lineRule="auto"/>
        <w:jc w:val="both"/>
      </w:pPr>
      <w:r>
        <w:t xml:space="preserve">   Przy ustalaniu monotoniczność funkcji korzystamy, o ile to tylko możliwe, z jej pochodnych. Przypomnijmy zatem, że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rFonts w:ascii="Lucida Sans Unicode" w:hAnsi="Lucida Sans Unicode" w:cs="Lucida Sans Unicode"/>
          <w:b/>
        </w:rPr>
        <w:t>△</w:t>
      </w:r>
      <w:r>
        <w:rPr>
          <w:b/>
        </w:rPr>
        <w:t xml:space="preserve">   Definicja 2.4.    (I)  </w:t>
      </w:r>
      <w:r>
        <w:rPr>
          <w:i/>
        </w:rPr>
        <w:t xml:space="preserve">Jeżeli  f  jest funkcją z  </w:t>
      </w:r>
      <w:r>
        <w:rPr>
          <w:position w:val="-14"/>
        </w:rPr>
        <w:object w:dxaOrig="300" w:dyaOrig="420">
          <v:shape id="_x0000_i1236" type="#_x0000_t75" style="width:15.25pt;height:20.75pt" o:ole="">
            <v:imagedata r:id="rId344" o:title=""/>
          </v:shape>
          <o:OLEObject Type="Embed" ProgID="Equation.3" ShapeID="_x0000_i1236" DrawAspect="Content" ObjectID="_1647076387" r:id="rId345"/>
        </w:object>
      </w:r>
      <w:r>
        <w:rPr>
          <w:i/>
        </w:rPr>
        <w:t xml:space="preserve">  do </w:t>
      </w:r>
      <w:r>
        <w:rPr>
          <w:position w:val="-14"/>
        </w:rPr>
        <w:object w:dxaOrig="300" w:dyaOrig="420">
          <v:shape id="_x0000_i1237" type="#_x0000_t75" style="width:15.25pt;height:20.75pt" o:ole="">
            <v:imagedata r:id="rId346" o:title=""/>
          </v:shape>
          <o:OLEObject Type="Embed" ProgID="Equation.3" ShapeID="_x0000_i1237" DrawAspect="Content" ObjectID="_1647076388" r:id="rId347"/>
        </w:object>
      </w:r>
      <w:r>
        <w:rPr>
          <w:i/>
        </w:rPr>
        <w:t xml:space="preserve">  (funkcją skalarną jednej zmiennej), to pochodną funkcji  f  w punkcie   </w:t>
      </w:r>
      <w:r>
        <w:rPr>
          <w:i/>
          <w:position w:val="-14"/>
        </w:rPr>
        <w:object w:dxaOrig="300" w:dyaOrig="420">
          <v:shape id="_x0000_i1238" type="#_x0000_t75" style="width:15.25pt;height:20.75pt" o:ole="">
            <v:imagedata r:id="rId348" o:title=""/>
          </v:shape>
          <o:OLEObject Type="Embed" ProgID="Equation.3" ShapeID="_x0000_i1238" DrawAspect="Content" ObjectID="_1647076389" r:id="rId349"/>
        </w:object>
      </w:r>
      <w:r>
        <w:rPr>
          <w:i/>
        </w:rPr>
        <w:t xml:space="preserve">  nazywamy granicę</w:t>
      </w:r>
    </w:p>
    <w:p w:rsidR="00064BB2" w:rsidRDefault="00064BB2" w:rsidP="00064BB2">
      <w:pPr>
        <w:spacing w:line="360" w:lineRule="auto"/>
        <w:jc w:val="center"/>
        <w:rPr>
          <w:i/>
        </w:rPr>
      </w:pPr>
      <w:r>
        <w:rPr>
          <w:i/>
          <w:position w:val="-24"/>
        </w:rPr>
        <w:object w:dxaOrig="2460" w:dyaOrig="680">
          <v:shape id="_x0000_i1239" type="#_x0000_t75" style="width:122.8pt;height:33.9pt" o:ole="">
            <v:imagedata r:id="rId350" o:title=""/>
          </v:shape>
          <o:OLEObject Type="Embed" ProgID="Equation.3" ShapeID="_x0000_i1239" DrawAspect="Content" ObjectID="_1647076390" r:id="rId351"/>
        </w:objec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 xml:space="preserve">o ile granica ta istnieje. Pochodną funkcji  f  w punkcie </w:t>
      </w:r>
      <w:r>
        <w:rPr>
          <w:i/>
          <w:position w:val="-14"/>
        </w:rPr>
        <w:object w:dxaOrig="300" w:dyaOrig="420">
          <v:shape id="_x0000_i1240" type="#_x0000_t75" style="width:15.25pt;height:20.75pt" o:ole="">
            <v:imagedata r:id="rId348" o:title=""/>
          </v:shape>
          <o:OLEObject Type="Embed" ProgID="Equation.3" ShapeID="_x0000_i1240" DrawAspect="Content" ObjectID="_1647076391" r:id="rId352"/>
        </w:object>
      </w:r>
      <w:r>
        <w:rPr>
          <w:i/>
        </w:rPr>
        <w:t xml:space="preserve">  oznaczamy przez </w:t>
      </w:r>
      <w:r>
        <w:rPr>
          <w:i/>
          <w:position w:val="-14"/>
        </w:rPr>
        <w:object w:dxaOrig="720" w:dyaOrig="420">
          <v:shape id="_x0000_i1241" type="#_x0000_t75" style="width:36pt;height:20.75pt" o:ole="">
            <v:imagedata r:id="rId353" o:title=""/>
          </v:shape>
          <o:OLEObject Type="Embed" ProgID="Equation.3" ShapeID="_x0000_i1241" DrawAspect="Content" ObjectID="_1647076392" r:id="rId354"/>
        </w:object>
      </w:r>
      <w:r>
        <w:rPr>
          <w:i/>
        </w:rPr>
        <w:t xml:space="preserve">  lub </w:t>
      </w:r>
      <w:r>
        <w:rPr>
          <w:i/>
          <w:position w:val="-24"/>
        </w:rPr>
        <w:object w:dxaOrig="1179" w:dyaOrig="620">
          <v:shape id="_x0000_i1242" type="#_x0000_t75" style="width:59.3pt;height:30.5pt" o:ole="">
            <v:imagedata r:id="rId355" o:title=""/>
          </v:shape>
          <o:OLEObject Type="Embed" ProgID="Equation.3" ShapeID="_x0000_i1242" DrawAspect="Content" ObjectID="_1647076393" r:id="rId356"/>
        </w:object>
      </w:r>
      <w:r>
        <w:rPr>
          <w:i/>
        </w:rPr>
        <w:t>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</w:t>
      </w:r>
      <w:r>
        <w:t xml:space="preserve"> </w:t>
      </w:r>
      <w:r>
        <w:rPr>
          <w:b/>
        </w:rPr>
        <w:t>(II)</w:t>
      </w:r>
      <w:r>
        <w:rPr>
          <w:i/>
        </w:rPr>
        <w:t xml:space="preserve">  Granicę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             </w:t>
      </w:r>
      <w:r>
        <w:rPr>
          <w:i/>
          <w:position w:val="-24"/>
        </w:rPr>
        <w:object w:dxaOrig="2579" w:dyaOrig="680">
          <v:shape id="_x0000_i1243" type="#_x0000_t75" style="width:128.75pt;height:33.9pt" o:ole="">
            <v:imagedata r:id="rId357" o:title=""/>
          </v:shape>
          <o:OLEObject Type="Embed" ProgID="Equation.3" ShapeID="_x0000_i1243" DrawAspect="Content" ObjectID="_1647076394" r:id="rId358"/>
        </w:object>
      </w:r>
      <w:r>
        <w:rPr>
          <w:i/>
        </w:rPr>
        <w:t>,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o ile istnieje, nazywamy drugą pochodną skalarnej funkcji </w:t>
      </w:r>
      <w:r>
        <w:rPr>
          <w:i/>
          <w:position w:val="-10"/>
        </w:rPr>
        <w:object w:dxaOrig="1240" w:dyaOrig="380">
          <v:shape id="_x0000_i1244" type="#_x0000_t75" style="width:62.25pt;height:18.65pt" o:ole="">
            <v:imagedata r:id="rId359" o:title=""/>
          </v:shape>
          <o:OLEObject Type="Embed" ProgID="Equation.3" ShapeID="_x0000_i1244" DrawAspect="Content" ObjectID="_1647076395" r:id="rId360"/>
        </w:object>
      </w:r>
      <w:r>
        <w:rPr>
          <w:i/>
        </w:rPr>
        <w:t xml:space="preserve">  w punkcie </w:t>
      </w:r>
      <w:r>
        <w:rPr>
          <w:i/>
          <w:position w:val="-14"/>
        </w:rPr>
        <w:object w:dxaOrig="300" w:dyaOrig="420">
          <v:shape id="_x0000_i1245" type="#_x0000_t75" style="width:15.25pt;height:20.75pt" o:ole="">
            <v:imagedata r:id="rId348" o:title=""/>
          </v:shape>
          <o:OLEObject Type="Embed" ProgID="Equation.3" ShapeID="_x0000_i1245" DrawAspect="Content" ObjectID="_1647076396" r:id="rId361"/>
        </w:object>
      </w:r>
      <w:r>
        <w:rPr>
          <w:i/>
        </w:rPr>
        <w:t xml:space="preserve">  i  oznaczamy przez </w:t>
      </w:r>
      <w:r>
        <w:rPr>
          <w:i/>
          <w:position w:val="-14"/>
        </w:rPr>
        <w:object w:dxaOrig="800" w:dyaOrig="420">
          <v:shape id="_x0000_i1246" type="#_x0000_t75" style="width:39.8pt;height:20.75pt" o:ole="">
            <v:imagedata r:id="rId362" o:title=""/>
          </v:shape>
          <o:OLEObject Type="Embed" ProgID="Equation.3" ShapeID="_x0000_i1246" DrawAspect="Content" ObjectID="_1647076397" r:id="rId363"/>
        </w:object>
      </w:r>
      <w:r>
        <w:rPr>
          <w:i/>
        </w:rPr>
        <w:t xml:space="preserve">  lub </w:t>
      </w:r>
      <w:r>
        <w:rPr>
          <w:i/>
          <w:position w:val="-26"/>
        </w:rPr>
        <w:object w:dxaOrig="1379" w:dyaOrig="700">
          <v:shape id="_x0000_i1247" type="#_x0000_t75" style="width:68.6pt;height:35.6pt" o:ole="">
            <v:imagedata r:id="rId364" o:title=""/>
          </v:shape>
          <o:OLEObject Type="Embed" ProgID="Equation.3" ShapeID="_x0000_i1247" DrawAspect="Content" ObjectID="_1647076398" r:id="rId365"/>
        </w:object>
      </w:r>
      <w:r>
        <w:t>.</w:t>
      </w:r>
    </w:p>
    <w:p w:rsidR="00064BB2" w:rsidRDefault="00064BB2" w:rsidP="00064BB2">
      <w:pPr>
        <w:spacing w:line="360" w:lineRule="auto"/>
        <w:jc w:val="both"/>
      </w:pPr>
      <w:r>
        <w:t xml:space="preserve">   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 xml:space="preserve">                                     (III)  </w:t>
      </w:r>
      <w:r>
        <w:rPr>
          <w:i/>
        </w:rPr>
        <w:t xml:space="preserve">Jeżeli  f  jest funkcją z  </w:t>
      </w:r>
      <w:r>
        <w:rPr>
          <w:position w:val="-14"/>
        </w:rPr>
        <w:object w:dxaOrig="340" w:dyaOrig="419">
          <v:shape id="_x0000_i1248" type="#_x0000_t75" style="width:17.35pt;height:20.75pt" o:ole="">
            <v:imagedata r:id="rId366" o:title=""/>
          </v:shape>
          <o:OLEObject Type="Embed" ProgID="Equation.3" ShapeID="_x0000_i1248" DrawAspect="Content" ObjectID="_1647076399" r:id="rId367"/>
        </w:object>
      </w:r>
      <w:r>
        <w:rPr>
          <w:i/>
        </w:rPr>
        <w:t xml:space="preserve">  do </w:t>
      </w:r>
      <w:r>
        <w:rPr>
          <w:position w:val="-14"/>
        </w:rPr>
        <w:object w:dxaOrig="300" w:dyaOrig="420">
          <v:shape id="_x0000_i1249" type="#_x0000_t75" style="width:15.25pt;height:20.75pt" o:ole="">
            <v:imagedata r:id="rId346" o:title=""/>
          </v:shape>
          <o:OLEObject Type="Embed" ProgID="Equation.3" ShapeID="_x0000_i1249" DrawAspect="Content" ObjectID="_1647076400" r:id="rId368"/>
        </w:object>
      </w:r>
      <w:r>
        <w:rPr>
          <w:i/>
        </w:rPr>
        <w:t xml:space="preserve">  (funkcją skalarną n zmiennych), to pochodną cząstkową funkcji  f względem  j-tej zmiennej w punkcie  </w:t>
      </w:r>
      <w:r>
        <w:rPr>
          <w:i/>
          <w:position w:val="-6"/>
        </w:rPr>
        <w:object w:dxaOrig="200" w:dyaOrig="220">
          <v:shape id="_x0000_i1250" type="#_x0000_t75" style="width:9.75pt;height:11.45pt" o:ole="">
            <v:imagedata r:id="rId369" o:title=""/>
          </v:shape>
          <o:OLEObject Type="Embed" ProgID="Equation.3" ShapeID="_x0000_i1250" DrawAspect="Content" ObjectID="_1647076401" r:id="rId370"/>
        </w:object>
      </w:r>
      <w:r>
        <w:rPr>
          <w:i/>
        </w:rPr>
        <w:t xml:space="preserve">  nazywamy granicę (jeżeli istnieje)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34"/>
        </w:rPr>
        <w:object w:dxaOrig="5920" w:dyaOrig="820">
          <v:shape id="_x0000_i1251" type="#_x0000_t75" style="width:296.45pt;height:41.5pt" o:ole="">
            <v:imagedata r:id="rId371" o:title=""/>
          </v:shape>
          <o:OLEObject Type="Embed" ProgID="Equation.3" ShapeID="_x0000_i1251" DrawAspect="Content" ObjectID="_1647076402" r:id="rId372"/>
        </w:object>
      </w:r>
      <w:r>
        <w:t>,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>którą oznaczamy przez</w:t>
      </w:r>
      <w:r>
        <w:t xml:space="preserve">  </w:t>
      </w:r>
      <w:r>
        <w:rPr>
          <w:i/>
          <w:position w:val="-34"/>
        </w:rPr>
        <w:object w:dxaOrig="1180" w:dyaOrig="720">
          <v:shape id="_x0000_i1252" type="#_x0000_t75" style="width:59.3pt;height:36pt" o:ole="">
            <v:imagedata r:id="rId373" o:title=""/>
          </v:shape>
          <o:OLEObject Type="Embed" ProgID="Equation.3" ShapeID="_x0000_i1252" DrawAspect="Content" ObjectID="_1647076403" r:id="rId374"/>
        </w:object>
      </w:r>
      <w:r>
        <w:rPr>
          <w:i/>
        </w:rPr>
        <w:t>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>Wyrażenie</w:t>
      </w:r>
    </w:p>
    <w:p w:rsidR="00064BB2" w:rsidRDefault="00064BB2" w:rsidP="00064BB2">
      <w:pPr>
        <w:spacing w:line="360" w:lineRule="auto"/>
        <w:jc w:val="center"/>
        <w:rPr>
          <w:i/>
        </w:rPr>
      </w:pPr>
      <w:r>
        <w:rPr>
          <w:i/>
          <w:position w:val="-42"/>
        </w:rPr>
        <w:object w:dxaOrig="3500" w:dyaOrig="860">
          <v:shape id="_x0000_i1253" type="#_x0000_t75" style="width:174.5pt;height:42.8pt" o:ole="">
            <v:imagedata r:id="rId375" o:title=""/>
          </v:shape>
          <o:OLEObject Type="Embed" ProgID="Equation.3" ShapeID="_x0000_i1253" DrawAspect="Content" ObjectID="_1647076404" r:id="rId376"/>
        </w:objec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nazywamy pochodną cząstkową drugiego rzędu funkcji  f  względem zmiennych  i, j  w punkcie  </w:t>
      </w:r>
      <w:r>
        <w:rPr>
          <w:i/>
          <w:position w:val="-14"/>
        </w:rPr>
        <w:object w:dxaOrig="300" w:dyaOrig="420">
          <v:shape id="_x0000_i1254" type="#_x0000_t75" style="width:15.25pt;height:20.75pt" o:ole="">
            <v:imagedata r:id="rId348" o:title=""/>
          </v:shape>
          <o:OLEObject Type="Embed" ProgID="Equation.3" ShapeID="_x0000_i1254" DrawAspect="Content" ObjectID="_1647076405" r:id="rId377"/>
        </w:object>
      </w:r>
      <w:r>
        <w:rPr>
          <w:i/>
        </w:rPr>
        <w:t>.</w:t>
      </w:r>
    </w:p>
    <w:p w:rsidR="00064BB2" w:rsidRDefault="00064BB2" w:rsidP="00064BB2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064BB2" w:rsidRDefault="00064BB2" w:rsidP="00064BB2">
      <w:pPr>
        <w:spacing w:line="360" w:lineRule="auto"/>
        <w:jc w:val="both"/>
      </w:pPr>
      <w:r>
        <w:t xml:space="preserve">   O funkcji  </w:t>
      </w:r>
      <w:r>
        <w:rPr>
          <w:i/>
        </w:rPr>
        <w:t>f</w:t>
      </w:r>
      <w:r>
        <w:t xml:space="preserve">  mającej pochodną w punkcie  </w:t>
      </w:r>
      <w:r>
        <w:rPr>
          <w:i/>
          <w:position w:val="-14"/>
        </w:rPr>
        <w:object w:dxaOrig="300" w:dyaOrig="420">
          <v:shape id="_x0000_i1255" type="#_x0000_t75" style="width:15.25pt;height:20.75pt" o:ole="">
            <v:imagedata r:id="rId348" o:title=""/>
          </v:shape>
          <o:OLEObject Type="Embed" ProgID="Equation.3" ShapeID="_x0000_i1255" DrawAspect="Content" ObjectID="_1647076406" r:id="rId378"/>
        </w:object>
      </w:r>
      <w:r>
        <w:t xml:space="preserve">  mówimy, że jest różniczkowalna w tym punkcie. Jeżeli funkcja   </w:t>
      </w:r>
      <w:r>
        <w:rPr>
          <w:i/>
          <w:position w:val="-10"/>
        </w:rPr>
        <w:object w:dxaOrig="1179" w:dyaOrig="380">
          <v:shape id="_x0000_i1256" type="#_x0000_t75" style="width:59.3pt;height:18.65pt" o:ole="">
            <v:imagedata r:id="rId379" o:title=""/>
          </v:shape>
          <o:OLEObject Type="Embed" ProgID="Equation.3" ShapeID="_x0000_i1256" DrawAspect="Content" ObjectID="_1647076407" r:id="rId380"/>
        </w:object>
      </w:r>
      <w:r>
        <w:t xml:space="preserve">  jest różniczkowalna w każdym punkcie zbioru  </w:t>
      </w:r>
      <w:r>
        <w:rPr>
          <w:i/>
          <w:position w:val="-4"/>
        </w:rPr>
        <w:object w:dxaOrig="280" w:dyaOrig="260">
          <v:shape id="_x0000_i1257" type="#_x0000_t75" style="width:14.4pt;height:12.7pt" o:ole="">
            <v:imagedata r:id="rId381" o:title=""/>
          </v:shape>
          <o:OLEObject Type="Embed" ProgID="Equation.3" ShapeID="_x0000_i1257" DrawAspect="Content" ObjectID="_1647076408" r:id="rId382"/>
        </w:object>
      </w:r>
      <w:r>
        <w:rPr>
          <w:i/>
          <w:position w:val="-14"/>
        </w:rPr>
        <w:object w:dxaOrig="580" w:dyaOrig="420">
          <v:shape id="_x0000_i1258" type="#_x0000_t75" style="width:29.65pt;height:20.75pt" o:ole="">
            <v:imagedata r:id="rId383" o:title=""/>
          </v:shape>
          <o:OLEObject Type="Embed" ProgID="Equation.3" ShapeID="_x0000_i1258" DrawAspect="Content" ObjectID="_1647076409" r:id="rId384"/>
        </w:object>
      </w:r>
      <w:r>
        <w:t xml:space="preserve"> </w:t>
      </w:r>
      <w:r>
        <w:rPr>
          <w:position w:val="-10"/>
        </w:rPr>
        <w:object w:dxaOrig="680" w:dyaOrig="320">
          <v:shape id="_x0000_i1259" type="#_x0000_t75" style="width:33.9pt;height:15.65pt" o:ole="">
            <v:imagedata r:id="rId385" o:title=""/>
          </v:shape>
          <o:OLEObject Type="Embed" ProgID="Equation.3" ShapeID="_x0000_i1259" DrawAspect="Content" ObjectID="_1647076410" r:id="rId386"/>
        </w:object>
      </w:r>
      <w:r>
        <w:t xml:space="preserve"> mówimy, że jest różniczkowalna na tym zbiorze i piszemy </w:t>
      </w:r>
      <w:r>
        <w:rPr>
          <w:i/>
          <w:position w:val="-10"/>
        </w:rPr>
        <w:object w:dxaOrig="1740" w:dyaOrig="380">
          <v:shape id="_x0000_i1260" type="#_x0000_t75" style="width:87.25pt;height:18.65pt" o:ole="">
            <v:imagedata r:id="rId387" o:title=""/>
          </v:shape>
          <o:OLEObject Type="Embed" ProgID="Equation.3" ShapeID="_x0000_i1260" DrawAspect="Content" ObjectID="_1647076411" r:id="rId388"/>
        </w:object>
      </w:r>
      <w:r>
        <w:t>.</w:t>
      </w:r>
    </w:p>
    <w:p w:rsidR="00064BB2" w:rsidRDefault="00064BB2" w:rsidP="00064BB2">
      <w:pPr>
        <w:spacing w:line="360" w:lineRule="auto"/>
        <w:jc w:val="both"/>
      </w:pPr>
      <w:r>
        <w:t xml:space="preserve">   Klasę dwukrotnie różniczkowalnych funkcji  </w:t>
      </w:r>
      <w:r>
        <w:rPr>
          <w:i/>
          <w:position w:val="-10"/>
        </w:rPr>
        <w:object w:dxaOrig="1179" w:dyaOrig="380">
          <v:shape id="_x0000_i1261" type="#_x0000_t75" style="width:59.3pt;height:18.65pt" o:ole="">
            <v:imagedata r:id="rId379" o:title=""/>
          </v:shape>
          <o:OLEObject Type="Embed" ProgID="Equation.3" ShapeID="_x0000_i1261" DrawAspect="Content" ObjectID="_1647076412" r:id="rId389"/>
        </w:object>
      </w:r>
      <w:r>
        <w:rPr>
          <w:i/>
        </w:rPr>
        <w:t xml:space="preserve">  </w:t>
      </w:r>
      <w:r>
        <w:t xml:space="preserve">oznaczamy przez  </w:t>
      </w:r>
      <w:r>
        <w:rPr>
          <w:i/>
          <w:position w:val="-10"/>
        </w:rPr>
        <w:object w:dxaOrig="1359" w:dyaOrig="380">
          <v:shape id="_x0000_i1262" type="#_x0000_t75" style="width:68.2pt;height:18.65pt" o:ole="">
            <v:imagedata r:id="rId390" o:title=""/>
          </v:shape>
          <o:OLEObject Type="Embed" ProgID="Equation.3" ShapeID="_x0000_i1262" DrawAspect="Content" ObjectID="_1647076413" r:id="rId391"/>
        </w:object>
      </w:r>
      <w:r>
        <w:t>.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</w:pPr>
      <w:r>
        <w:t xml:space="preserve">   Niech  </w:t>
      </w:r>
      <w:r>
        <w:rPr>
          <w:i/>
        </w:rPr>
        <w:t>f</w:t>
      </w:r>
      <w:r>
        <w:t xml:space="preserve">, </w:t>
      </w:r>
      <w:r>
        <w:rPr>
          <w:i/>
        </w:rPr>
        <w:t>g</w:t>
      </w:r>
      <w:r>
        <w:t xml:space="preserve">  będą funkcjami  skalarnymi jednej zmiennej różniczkowalnymi na zbiorze  </w:t>
      </w:r>
      <w:r>
        <w:rPr>
          <w:i/>
          <w:position w:val="-8"/>
        </w:rPr>
        <w:object w:dxaOrig="800" w:dyaOrig="360">
          <v:shape id="_x0000_i1263" type="#_x0000_t75" style="width:39.8pt;height:18.2pt" o:ole="">
            <v:imagedata r:id="rId392" o:title=""/>
          </v:shape>
          <o:OLEObject Type="Embed" ProgID="Equation.3" ShapeID="_x0000_i1263" DrawAspect="Content" ObjectID="_1647076414" r:id="rId393"/>
        </w:object>
      </w:r>
      <w:r>
        <w:t xml:space="preserve">  oraz  </w:t>
      </w:r>
      <w:r>
        <w:rPr>
          <w:i/>
        </w:rPr>
        <w:t>c</w:t>
      </w:r>
      <w:r>
        <w:t xml:space="preserve">  liczbą rzeczywistą. Wówczas funkcje  </w:t>
      </w:r>
      <w:r>
        <w:rPr>
          <w:position w:val="-10"/>
        </w:rPr>
        <w:object w:dxaOrig="1279" w:dyaOrig="320">
          <v:shape id="_x0000_i1264" type="#_x0000_t75" style="width:63.95pt;height:15.65pt" o:ole="">
            <v:imagedata r:id="rId394" o:title=""/>
          </v:shape>
          <o:OLEObject Type="Embed" ProgID="Equation.3" ShapeID="_x0000_i1264" DrawAspect="Content" ObjectID="_1647076415" r:id="rId395"/>
        </w:object>
      </w:r>
      <w:r>
        <w:t xml:space="preserve">  są także różniczkowalne na  </w:t>
      </w:r>
      <w:r>
        <w:rPr>
          <w:i/>
        </w:rPr>
        <w:t>X</w:t>
      </w:r>
      <w:r>
        <w:t xml:space="preserve">.  Jeżeli ponadto </w:t>
      </w:r>
      <w:r>
        <w:rPr>
          <w:position w:val="-10"/>
        </w:rPr>
        <w:object w:dxaOrig="900" w:dyaOrig="320">
          <v:shape id="_x0000_i1265" type="#_x0000_t75" style="width:44.9pt;height:15.65pt" o:ole="">
            <v:imagedata r:id="rId396" o:title=""/>
          </v:shape>
          <o:OLEObject Type="Embed" ProgID="Equation.3" ShapeID="_x0000_i1265" DrawAspect="Content" ObjectID="_1647076416" r:id="rId397"/>
        </w:object>
      </w:r>
      <w:r>
        <w:t xml:space="preserve"> dla  </w:t>
      </w:r>
      <w:r>
        <w:rPr>
          <w:position w:val="-6"/>
        </w:rPr>
        <w:object w:dxaOrig="639" w:dyaOrig="280">
          <v:shape id="_x0000_i1266" type="#_x0000_t75" style="width:32.2pt;height:14.4pt" o:ole="">
            <v:imagedata r:id="rId398" o:title=""/>
          </v:shape>
          <o:OLEObject Type="Embed" ProgID="Equation.3" ShapeID="_x0000_i1266" DrawAspect="Content" ObjectID="_1647076417" r:id="rId399"/>
        </w:object>
      </w:r>
      <w:r>
        <w:t xml:space="preserve">, to funkcja  </w:t>
      </w:r>
      <w:r>
        <w:rPr>
          <w:position w:val="-28"/>
        </w:rPr>
        <w:object w:dxaOrig="280" w:dyaOrig="660">
          <v:shape id="_x0000_i1267" type="#_x0000_t75" style="width:14.4pt;height:32.6pt" o:ole="">
            <v:imagedata r:id="rId400" o:title=""/>
          </v:shape>
          <o:OLEObject Type="Embed" ProgID="Equation.3" ShapeID="_x0000_i1267" DrawAspect="Content" ObjectID="_1647076418" r:id="rId401"/>
        </w:object>
      </w:r>
      <w:r>
        <w:t xml:space="preserve">  też jest różniczkowalna na  </w:t>
      </w:r>
      <w:r>
        <w:rPr>
          <w:i/>
        </w:rPr>
        <w:t>X</w:t>
      </w:r>
      <w:r>
        <w:t>. Prawdziwe są wzory: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    </w:t>
      </w:r>
      <w:r>
        <w:rPr>
          <w:position w:val="-10"/>
        </w:rPr>
        <w:object w:dxaOrig="1559" w:dyaOrig="320">
          <v:shape id="_x0000_i1268" type="#_x0000_t75" style="width:77.95pt;height:15.65pt" o:ole="">
            <v:imagedata r:id="rId402" o:title=""/>
          </v:shape>
          <o:OLEObject Type="Embed" ProgID="Equation.3" ShapeID="_x0000_i1268" DrawAspect="Content" ObjectID="_1647076419" r:id="rId403"/>
        </w:object>
      </w:r>
      <w:r>
        <w:t>,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    </w:t>
      </w:r>
      <w:r>
        <w:rPr>
          <w:position w:val="-10"/>
        </w:rPr>
        <w:object w:dxaOrig="2880" w:dyaOrig="320">
          <v:shape id="_x0000_i1269" type="#_x0000_t75" style="width:2in;height:15.65pt" o:ole="">
            <v:imagedata r:id="rId404" o:title=""/>
          </v:shape>
          <o:OLEObject Type="Embed" ProgID="Equation.3" ShapeID="_x0000_i1269" DrawAspect="Content" ObjectID="_1647076420" r:id="rId405"/>
        </w:object>
      </w:r>
      <w:r>
        <w:t>,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   </w:t>
      </w:r>
      <w:r>
        <w:rPr>
          <w:position w:val="-10"/>
        </w:rPr>
        <w:object w:dxaOrig="3700" w:dyaOrig="320">
          <v:shape id="_x0000_i1270" type="#_x0000_t75" style="width:185.5pt;height:15.65pt" o:ole="">
            <v:imagedata r:id="rId406" o:title=""/>
          </v:shape>
          <o:OLEObject Type="Embed" ProgID="Equation.3" ShapeID="_x0000_i1270" DrawAspect="Content" ObjectID="_1647076421" r:id="rId407"/>
        </w:object>
      </w:r>
      <w:r>
        <w:t>,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   </w:t>
      </w:r>
      <w:r>
        <w:rPr>
          <w:position w:val="-30"/>
        </w:rPr>
        <w:object w:dxaOrig="3340" w:dyaOrig="780">
          <v:shape id="_x0000_i1271" type="#_x0000_t75" style="width:167.3pt;height:39.4pt" o:ole="">
            <v:imagedata r:id="rId408" o:title=""/>
          </v:shape>
          <o:OLEObject Type="Embed" ProgID="Equation.3" ShapeID="_x0000_i1271" DrawAspect="Content" ObjectID="_1647076422" r:id="rId409"/>
        </w:object>
      </w:r>
      <w:r>
        <w:t>.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</w:pPr>
      <w:r>
        <w:t xml:space="preserve">   Funkcję  </w:t>
      </w:r>
      <w:r>
        <w:rPr>
          <w:i/>
          <w:position w:val="-10"/>
        </w:rPr>
        <w:object w:dxaOrig="1179" w:dyaOrig="380">
          <v:shape id="_x0000_i1272" type="#_x0000_t75" style="width:59.3pt;height:18.65pt" o:ole="">
            <v:imagedata r:id="rId379" o:title=""/>
          </v:shape>
          <o:OLEObject Type="Embed" ProgID="Equation.3" ShapeID="_x0000_i1272" DrawAspect="Content" ObjectID="_1647076423" r:id="rId410"/>
        </w:object>
      </w:r>
      <w:r>
        <w:t xml:space="preserve">  nazywamy niemalejącą (nierosnącą), na zbiorze  </w:t>
      </w:r>
      <w:r>
        <w:rPr>
          <w:i/>
          <w:position w:val="-8"/>
        </w:rPr>
        <w:object w:dxaOrig="800" w:dyaOrig="360">
          <v:shape id="_x0000_i1273" type="#_x0000_t75" style="width:39.8pt;height:18.2pt" o:ole="">
            <v:imagedata r:id="rId392" o:title=""/>
          </v:shape>
          <o:OLEObject Type="Embed" ProgID="Equation.3" ShapeID="_x0000_i1273" DrawAspect="Content" ObjectID="_1647076424" r:id="rId411"/>
        </w:object>
      </w:r>
      <w:r>
        <w:t xml:space="preserve">  jeżeli dla dowolnych liczb  </w:t>
      </w:r>
      <w:r>
        <w:rPr>
          <w:i/>
          <w:position w:val="-14"/>
        </w:rPr>
        <w:object w:dxaOrig="619" w:dyaOrig="420">
          <v:shape id="_x0000_i1274" type="#_x0000_t75" style="width:30.5pt;height:20.75pt" o:ole="">
            <v:imagedata r:id="rId222" o:title=""/>
          </v:shape>
          <o:OLEObject Type="Embed" ProgID="Equation.3" ShapeID="_x0000_i1274" DrawAspect="Content" ObjectID="_1647076425" r:id="rId412"/>
        </w:object>
      </w:r>
      <w:r>
        <w:rPr>
          <w:i/>
          <w:position w:val="-4"/>
        </w:rPr>
        <w:object w:dxaOrig="460" w:dyaOrig="260">
          <v:shape id="_x0000_i1275" type="#_x0000_t75" style="width:23.3pt;height:12.7pt" o:ole="">
            <v:imagedata r:id="rId282" o:title=""/>
          </v:shape>
          <o:OLEObject Type="Embed" ProgID="Equation.3" ShapeID="_x0000_i1275" DrawAspect="Content" ObjectID="_1647076426" r:id="rId413"/>
        </w:object>
      </w:r>
      <w:r>
        <w:t xml:space="preserve">  zachodzi warunek: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 </w:t>
      </w:r>
      <w:r>
        <w:rPr>
          <w:i/>
          <w:position w:val="-14"/>
        </w:rPr>
        <w:object w:dxaOrig="2880" w:dyaOrig="420">
          <v:shape id="_x0000_i1276" type="#_x0000_t75" style="width:2in;height:20.75pt" o:ole="">
            <v:imagedata r:id="rId414" o:title=""/>
          </v:shape>
          <o:OLEObject Type="Embed" ProgID="Equation.3" ShapeID="_x0000_i1276" DrawAspect="Content" ObjectID="_1647076427" r:id="rId415"/>
        </w:object>
      </w:r>
      <w:r>
        <w:t xml:space="preserve"> .</w:t>
      </w:r>
    </w:p>
    <w:p w:rsidR="00064BB2" w:rsidRDefault="00064BB2" w:rsidP="00064BB2">
      <w:pPr>
        <w:spacing w:line="360" w:lineRule="auto"/>
        <w:jc w:val="both"/>
      </w:pPr>
      <w:r>
        <w:t xml:space="preserve">   Funkcję  </w:t>
      </w:r>
      <w:r>
        <w:rPr>
          <w:i/>
        </w:rPr>
        <w:t>f</w:t>
      </w:r>
      <w:r>
        <w:t xml:space="preserve">  nazywamy rosnącą (malejącą) na    </w:t>
      </w:r>
      <w:r>
        <w:rPr>
          <w:i/>
          <w:position w:val="-8"/>
        </w:rPr>
        <w:object w:dxaOrig="800" w:dyaOrig="360">
          <v:shape id="_x0000_i1277" type="#_x0000_t75" style="width:39.8pt;height:18.2pt" o:ole="">
            <v:imagedata r:id="rId392" o:title=""/>
          </v:shape>
          <o:OLEObject Type="Embed" ProgID="Equation.3" ShapeID="_x0000_i1277" DrawAspect="Content" ObjectID="_1647076428" r:id="rId416"/>
        </w:object>
      </w:r>
      <w:r>
        <w:t xml:space="preserve"> , jeżeli dla dowolnych liczb  </w:t>
      </w:r>
      <w:r>
        <w:rPr>
          <w:i/>
          <w:position w:val="-14"/>
        </w:rPr>
        <w:object w:dxaOrig="619" w:dyaOrig="420">
          <v:shape id="_x0000_i1278" type="#_x0000_t75" style="width:30.5pt;height:20.75pt" o:ole="">
            <v:imagedata r:id="rId222" o:title=""/>
          </v:shape>
          <o:OLEObject Type="Embed" ProgID="Equation.3" ShapeID="_x0000_i1278" DrawAspect="Content" ObjectID="_1647076429" r:id="rId417"/>
        </w:object>
      </w:r>
      <w:r>
        <w:rPr>
          <w:i/>
          <w:position w:val="-4"/>
        </w:rPr>
        <w:object w:dxaOrig="460" w:dyaOrig="260">
          <v:shape id="_x0000_i1279" type="#_x0000_t75" style="width:23.3pt;height:12.7pt" o:ole="">
            <v:imagedata r:id="rId282" o:title=""/>
          </v:shape>
          <o:OLEObject Type="Embed" ProgID="Equation.3" ShapeID="_x0000_i1279" DrawAspect="Content" ObjectID="_1647076430" r:id="rId418"/>
        </w:object>
      </w:r>
      <w:r>
        <w:t xml:space="preserve">  zachodzi warunek: 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 </w:t>
      </w:r>
      <w:r>
        <w:rPr>
          <w:i/>
          <w:position w:val="-14"/>
        </w:rPr>
        <w:object w:dxaOrig="2880" w:dyaOrig="420">
          <v:shape id="_x0000_i1280" type="#_x0000_t75" style="width:2in;height:20.75pt" o:ole="">
            <v:imagedata r:id="rId419" o:title=""/>
          </v:shape>
          <o:OLEObject Type="Embed" ProgID="Equation.3" ShapeID="_x0000_i1280" DrawAspect="Content" ObjectID="_1647076431" r:id="rId420"/>
        </w:object>
      </w:r>
      <w:r>
        <w:t>.</w:t>
      </w:r>
    </w:p>
    <w:p w:rsidR="00064BB2" w:rsidRDefault="00064BB2" w:rsidP="00064BB2">
      <w:pPr>
        <w:spacing w:line="360" w:lineRule="auto"/>
        <w:jc w:val="both"/>
      </w:pPr>
      <w:r>
        <w:t xml:space="preserve">   Jeżeli  </w:t>
      </w:r>
      <w:r>
        <w:rPr>
          <w:i/>
          <w:position w:val="-10"/>
        </w:rPr>
        <w:object w:dxaOrig="1179" w:dyaOrig="380">
          <v:shape id="_x0000_i1281" type="#_x0000_t75" style="width:59.3pt;height:18.65pt" o:ole="">
            <v:imagedata r:id="rId379" o:title=""/>
          </v:shape>
          <o:OLEObject Type="Embed" ProgID="Equation.3" ShapeID="_x0000_i1281" DrawAspect="Content" ObjectID="_1647076432" r:id="rId421"/>
        </w:object>
      </w:r>
      <w:r>
        <w:rPr>
          <w:i/>
        </w:rPr>
        <w:t xml:space="preserve">  </w:t>
      </w:r>
      <w:r>
        <w:t xml:space="preserve">jest funkcją różniczkowalną na wypukłym podzbiorze </w:t>
      </w:r>
      <w:r>
        <w:rPr>
          <w:i/>
          <w:position w:val="-8"/>
        </w:rPr>
        <w:object w:dxaOrig="800" w:dyaOrig="360">
          <v:shape id="_x0000_i1282" type="#_x0000_t75" style="width:39.8pt;height:18.2pt" o:ole="">
            <v:imagedata r:id="rId392" o:title=""/>
          </v:shape>
          <o:OLEObject Type="Embed" ProgID="Equation.3" ShapeID="_x0000_i1282" DrawAspect="Content" ObjectID="_1647076433" r:id="rId422"/>
        </w:object>
      </w:r>
      <w:r>
        <w:t>, wówczas:</w:t>
      </w:r>
    </w:p>
    <w:p w:rsidR="00064BB2" w:rsidRDefault="00064BB2" w:rsidP="00064BB2">
      <w:pPr>
        <w:spacing w:line="360" w:lineRule="auto"/>
        <w:jc w:val="both"/>
      </w:pPr>
      <w:r>
        <w:lastRenderedPageBreak/>
        <w:t xml:space="preserve">a) </w:t>
      </w:r>
      <w:r>
        <w:rPr>
          <w:position w:val="-10"/>
        </w:rPr>
        <w:object w:dxaOrig="960" w:dyaOrig="320">
          <v:shape id="_x0000_i1283" type="#_x0000_t75" style="width:47.85pt;height:15.65pt" o:ole="">
            <v:imagedata r:id="rId423" o:title=""/>
          </v:shape>
          <o:OLEObject Type="Embed" ProgID="Equation.3" ShapeID="_x0000_i1283" DrawAspect="Content" ObjectID="_1647076434" r:id="rId424"/>
        </w:object>
      </w:r>
      <w:r>
        <w:t xml:space="preserve">  na </w:t>
      </w:r>
      <w:r>
        <w:rPr>
          <w:i/>
        </w:rPr>
        <w:t>X</w:t>
      </w:r>
      <w:r>
        <w:t xml:space="preserve">  wtedy i tylko wtedy, gdy funkcja  </w:t>
      </w:r>
      <w:r>
        <w:rPr>
          <w:i/>
        </w:rPr>
        <w:t>f</w:t>
      </w:r>
      <w:r>
        <w:t xml:space="preserve">  jest niemalejąca,</w:t>
      </w:r>
    </w:p>
    <w:p w:rsidR="00064BB2" w:rsidRDefault="00064BB2" w:rsidP="00064BB2">
      <w:pPr>
        <w:spacing w:line="360" w:lineRule="auto"/>
        <w:jc w:val="both"/>
      </w:pPr>
      <w:r>
        <w:t xml:space="preserve">b) </w:t>
      </w:r>
      <w:r>
        <w:rPr>
          <w:position w:val="-10"/>
        </w:rPr>
        <w:object w:dxaOrig="980" w:dyaOrig="320">
          <v:shape id="_x0000_i1284" type="#_x0000_t75" style="width:48.7pt;height:15.65pt" o:ole="">
            <v:imagedata r:id="rId425" o:title=""/>
          </v:shape>
          <o:OLEObject Type="Embed" ProgID="Equation.3" ShapeID="_x0000_i1284" DrawAspect="Content" ObjectID="_1647076435" r:id="rId426"/>
        </w:object>
      </w:r>
      <w:r>
        <w:t xml:space="preserve"> na </w:t>
      </w:r>
      <w:r>
        <w:rPr>
          <w:i/>
        </w:rPr>
        <w:t>X</w:t>
      </w:r>
      <w:r>
        <w:t xml:space="preserve">  wtedy i tylko wtedy, gdy funkcja  </w:t>
      </w:r>
      <w:r>
        <w:rPr>
          <w:i/>
        </w:rPr>
        <w:t>f</w:t>
      </w:r>
      <w:r>
        <w:t xml:space="preserve">  jest rosnąca,</w:t>
      </w:r>
    </w:p>
    <w:p w:rsidR="00064BB2" w:rsidRDefault="00064BB2" w:rsidP="00064BB2">
      <w:pPr>
        <w:spacing w:line="360" w:lineRule="auto"/>
        <w:jc w:val="both"/>
      </w:pPr>
      <w:r>
        <w:t xml:space="preserve">c) </w:t>
      </w:r>
      <w:r>
        <w:rPr>
          <w:position w:val="-10"/>
        </w:rPr>
        <w:object w:dxaOrig="960" w:dyaOrig="320">
          <v:shape id="_x0000_i1285" type="#_x0000_t75" style="width:47.85pt;height:15.65pt" o:ole="">
            <v:imagedata r:id="rId427" o:title=""/>
          </v:shape>
          <o:OLEObject Type="Embed" ProgID="Equation.3" ShapeID="_x0000_i1285" DrawAspect="Content" ObjectID="_1647076436" r:id="rId428"/>
        </w:object>
      </w:r>
      <w:r>
        <w:t xml:space="preserve"> na </w:t>
      </w:r>
      <w:r>
        <w:rPr>
          <w:i/>
        </w:rPr>
        <w:t>X</w:t>
      </w:r>
      <w:r>
        <w:t xml:space="preserve">  wtedy i tylko wtedy, gdy funkcja  </w:t>
      </w:r>
      <w:r>
        <w:rPr>
          <w:i/>
        </w:rPr>
        <w:t>f</w:t>
      </w:r>
      <w:r>
        <w:t xml:space="preserve">  jest nierosnąca,</w:t>
      </w:r>
    </w:p>
    <w:p w:rsidR="00064BB2" w:rsidRDefault="00064BB2" w:rsidP="00064BB2">
      <w:pPr>
        <w:spacing w:line="360" w:lineRule="auto"/>
        <w:jc w:val="both"/>
      </w:pPr>
      <w:r>
        <w:t xml:space="preserve">d) </w:t>
      </w:r>
      <w:r>
        <w:rPr>
          <w:position w:val="-10"/>
        </w:rPr>
        <w:object w:dxaOrig="960" w:dyaOrig="320">
          <v:shape id="_x0000_i1286" type="#_x0000_t75" style="width:47.85pt;height:15.65pt" o:ole="">
            <v:imagedata r:id="rId429" o:title=""/>
          </v:shape>
          <o:OLEObject Type="Embed" ProgID="Equation.3" ShapeID="_x0000_i1286" DrawAspect="Content" ObjectID="_1647076437" r:id="rId430"/>
        </w:object>
      </w:r>
      <w:r>
        <w:t xml:space="preserve"> na </w:t>
      </w:r>
      <w:r>
        <w:rPr>
          <w:i/>
        </w:rPr>
        <w:t>X</w:t>
      </w:r>
      <w:r>
        <w:t xml:space="preserve">  wtedy i tylko wtedy, gdy funkcja  </w:t>
      </w:r>
      <w:r>
        <w:rPr>
          <w:i/>
        </w:rPr>
        <w:t>f</w:t>
      </w:r>
      <w:r>
        <w:t xml:space="preserve">  jest malejąca.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</w:pPr>
      <w:r>
        <w:t xml:space="preserve">  Funkcję  </w:t>
      </w:r>
      <w:r>
        <w:rPr>
          <w:i/>
          <w:position w:val="-10"/>
        </w:rPr>
        <w:object w:dxaOrig="1179" w:dyaOrig="380">
          <v:shape id="_x0000_i1287" type="#_x0000_t75" style="width:59.3pt;height:18.65pt" o:ole="">
            <v:imagedata r:id="rId379" o:title=""/>
          </v:shape>
          <o:OLEObject Type="Embed" ProgID="Equation.3" ShapeID="_x0000_i1287" DrawAspect="Content" ObjectID="_1647076438" r:id="rId431"/>
        </w:object>
      </w:r>
      <w:r>
        <w:t xml:space="preserve">  nazywamy niemalejącą (nierosnącą), na zbiorze  </w:t>
      </w:r>
      <w:r>
        <w:rPr>
          <w:i/>
          <w:position w:val="-8"/>
        </w:rPr>
        <w:object w:dxaOrig="840" w:dyaOrig="360">
          <v:shape id="_x0000_i1288" type="#_x0000_t75" style="width:41.95pt;height:18.2pt" o:ole="">
            <v:imagedata r:id="rId432" o:title=""/>
          </v:shape>
          <o:OLEObject Type="Embed" ProgID="Equation.3" ShapeID="_x0000_i1288" DrawAspect="Content" ObjectID="_1647076439" r:id="rId433"/>
        </w:object>
      </w:r>
      <w:r>
        <w:t xml:space="preserve">  jeżeli dla dowolnych wektorów  </w:t>
      </w:r>
      <w:r>
        <w:rPr>
          <w:i/>
          <w:position w:val="-14"/>
        </w:rPr>
        <w:object w:dxaOrig="619" w:dyaOrig="420">
          <v:shape id="_x0000_i1289" type="#_x0000_t75" style="width:30.5pt;height:20.75pt" o:ole="">
            <v:imagedata r:id="rId222" o:title=""/>
          </v:shape>
          <o:OLEObject Type="Embed" ProgID="Equation.3" ShapeID="_x0000_i1289" DrawAspect="Content" ObjectID="_1647076440" r:id="rId434"/>
        </w:object>
      </w:r>
      <w:r>
        <w:rPr>
          <w:i/>
          <w:position w:val="-4"/>
        </w:rPr>
        <w:object w:dxaOrig="460" w:dyaOrig="260">
          <v:shape id="_x0000_i1290" type="#_x0000_t75" style="width:23.3pt;height:12.7pt" o:ole="">
            <v:imagedata r:id="rId282" o:title=""/>
          </v:shape>
          <o:OLEObject Type="Embed" ProgID="Equation.3" ShapeID="_x0000_i1290" DrawAspect="Content" ObjectID="_1647076441" r:id="rId435"/>
        </w:object>
      </w:r>
      <w:r>
        <w:t xml:space="preserve">  zachodzi warunek:</w:t>
      </w:r>
    </w:p>
    <w:p w:rsidR="00064BB2" w:rsidRDefault="00064BB2" w:rsidP="00064BB2">
      <w:pPr>
        <w:spacing w:line="360" w:lineRule="auto"/>
        <w:jc w:val="both"/>
      </w:pPr>
      <w:r>
        <w:t xml:space="preserve">                                                    </w:t>
      </w:r>
      <w:r>
        <w:rPr>
          <w:i/>
          <w:position w:val="-14"/>
        </w:rPr>
        <w:object w:dxaOrig="280" w:dyaOrig="419">
          <v:shape id="_x0000_i1291" type="#_x0000_t75" style="width:14.4pt;height:20.75pt" o:ole="">
            <v:imagedata r:id="rId436" o:title=""/>
          </v:shape>
          <o:OLEObject Type="Embed" ProgID="Equation.3" ShapeID="_x0000_i1291" DrawAspect="Content" ObjectID="_1647076442" r:id="rId437"/>
        </w:object>
      </w:r>
      <w:r>
        <w:rPr>
          <w:rFonts w:ascii="Lucida Sans Unicode" w:hAnsi="Lucida Sans Unicode" w:cs="Lucida Sans Unicode"/>
        </w:rPr>
        <w:t>≩</w:t>
      </w:r>
      <w:r>
        <w:rPr>
          <w:i/>
          <w:position w:val="-14"/>
        </w:rPr>
        <w:object w:dxaOrig="2380" w:dyaOrig="420">
          <v:shape id="_x0000_i1292" type="#_x0000_t75" style="width:119.45pt;height:20.75pt" o:ole="">
            <v:imagedata r:id="rId438" o:title=""/>
          </v:shape>
          <o:OLEObject Type="Embed" ProgID="Equation.3" ShapeID="_x0000_i1292" DrawAspect="Content" ObjectID="_1647076443" r:id="rId439"/>
        </w:object>
      </w:r>
      <w:r>
        <w:t xml:space="preserve"> .  </w:t>
      </w:r>
    </w:p>
    <w:p w:rsidR="00064BB2" w:rsidRDefault="00064BB2" w:rsidP="00064BB2">
      <w:pPr>
        <w:spacing w:line="360" w:lineRule="auto"/>
        <w:jc w:val="both"/>
      </w:pPr>
      <w:r>
        <w:t xml:space="preserve"> Funkcję  </w:t>
      </w:r>
      <w:r>
        <w:rPr>
          <w:i/>
          <w:position w:val="-10"/>
        </w:rPr>
        <w:object w:dxaOrig="1179" w:dyaOrig="380">
          <v:shape id="_x0000_i1293" type="#_x0000_t75" style="width:59.3pt;height:18.65pt" o:ole="">
            <v:imagedata r:id="rId379" o:title=""/>
          </v:shape>
          <o:OLEObject Type="Embed" ProgID="Equation.3" ShapeID="_x0000_i1293" DrawAspect="Content" ObjectID="_1647076444" r:id="rId440"/>
        </w:object>
      </w:r>
      <w:r>
        <w:t xml:space="preserve">  nazywamy rosnącą (malejącą) na zbiorze  </w:t>
      </w:r>
      <w:r>
        <w:rPr>
          <w:i/>
          <w:position w:val="-8"/>
        </w:rPr>
        <w:object w:dxaOrig="840" w:dyaOrig="360">
          <v:shape id="_x0000_i1294" type="#_x0000_t75" style="width:41.95pt;height:18.2pt" o:ole="">
            <v:imagedata r:id="rId432" o:title=""/>
          </v:shape>
          <o:OLEObject Type="Embed" ProgID="Equation.3" ShapeID="_x0000_i1294" DrawAspect="Content" ObjectID="_1647076445" r:id="rId441"/>
        </w:object>
      </w:r>
      <w:r>
        <w:t xml:space="preserve">  jeżeli dla dowolnych wektorów  </w:t>
      </w:r>
      <w:r>
        <w:rPr>
          <w:i/>
          <w:position w:val="-14"/>
        </w:rPr>
        <w:object w:dxaOrig="619" w:dyaOrig="420">
          <v:shape id="_x0000_i1295" type="#_x0000_t75" style="width:30.5pt;height:20.75pt" o:ole="">
            <v:imagedata r:id="rId222" o:title=""/>
          </v:shape>
          <o:OLEObject Type="Embed" ProgID="Equation.3" ShapeID="_x0000_i1295" DrawAspect="Content" ObjectID="_1647076446" r:id="rId442"/>
        </w:object>
      </w:r>
      <w:r>
        <w:rPr>
          <w:i/>
          <w:position w:val="-4"/>
        </w:rPr>
        <w:object w:dxaOrig="460" w:dyaOrig="260">
          <v:shape id="_x0000_i1296" type="#_x0000_t75" style="width:23.3pt;height:12.7pt" o:ole="">
            <v:imagedata r:id="rId282" o:title=""/>
          </v:shape>
          <o:OLEObject Type="Embed" ProgID="Equation.3" ShapeID="_x0000_i1296" DrawAspect="Content" ObjectID="_1647076447" r:id="rId443"/>
        </w:object>
      </w:r>
      <w:r>
        <w:t xml:space="preserve">  zachodzi warunek:</w:t>
      </w:r>
    </w:p>
    <w:p w:rsidR="00064BB2" w:rsidRPr="00AE2CB2" w:rsidRDefault="00064BB2" w:rsidP="00064BB2">
      <w:pPr>
        <w:spacing w:line="360" w:lineRule="auto"/>
        <w:jc w:val="both"/>
      </w:pPr>
      <w:r>
        <w:t xml:space="preserve">                                                    </w:t>
      </w:r>
      <w:r>
        <w:rPr>
          <w:i/>
          <w:position w:val="-14"/>
        </w:rPr>
        <w:object w:dxaOrig="280" w:dyaOrig="419">
          <v:shape id="_x0000_i1297" type="#_x0000_t75" style="width:14.4pt;height:20.75pt" o:ole="">
            <v:imagedata r:id="rId444" o:title=""/>
          </v:shape>
          <o:OLEObject Type="Embed" ProgID="Equation.3" ShapeID="_x0000_i1297" DrawAspect="Content" ObjectID="_1647076448" r:id="rId445"/>
        </w:object>
      </w:r>
      <w:r>
        <w:rPr>
          <w:rFonts w:ascii="Lucida Sans Unicode" w:hAnsi="Lucida Sans Unicode" w:cs="Lucida Sans Unicode"/>
        </w:rPr>
        <w:t>≩</w:t>
      </w:r>
      <w:r>
        <w:rPr>
          <w:i/>
          <w:position w:val="-14"/>
        </w:rPr>
        <w:object w:dxaOrig="2380" w:dyaOrig="420">
          <v:shape id="_x0000_i1298" type="#_x0000_t75" style="width:119.45pt;height:20.75pt" o:ole="">
            <v:imagedata r:id="rId446" o:title=""/>
          </v:shape>
          <o:OLEObject Type="Embed" ProgID="Equation.3" ShapeID="_x0000_i1298" DrawAspect="Content" ObjectID="_1647076449" r:id="rId447"/>
        </w:object>
      </w:r>
      <w:r>
        <w:t>.</w:t>
      </w:r>
    </w:p>
    <w:p w:rsidR="00064BB2" w:rsidRPr="00AE0D2B" w:rsidRDefault="00064BB2" w:rsidP="00064BB2">
      <w:pPr>
        <w:spacing w:line="360" w:lineRule="auto"/>
        <w:jc w:val="both"/>
      </w:pPr>
      <w:r>
        <w:t xml:space="preserve">   Jeżeli  </w:t>
      </w:r>
      <w:r>
        <w:rPr>
          <w:i/>
        </w:rPr>
        <w:t>X</w:t>
      </w:r>
      <w:r>
        <w:t xml:space="preserve">  jest wypukłym podzbiorem </w:t>
      </w:r>
      <w:r>
        <w:rPr>
          <w:position w:val="-14"/>
        </w:rPr>
        <w:object w:dxaOrig="340" w:dyaOrig="419">
          <v:shape id="_x0000_i1299" type="#_x0000_t75" style="width:17.35pt;height:20.75pt" o:ole="">
            <v:imagedata r:id="rId208" o:title=""/>
          </v:shape>
          <o:OLEObject Type="Embed" ProgID="Equation.3" ShapeID="_x0000_i1299" DrawAspect="Content" ObjectID="_1647076450" r:id="rId448"/>
        </w:object>
      </w:r>
      <w:r>
        <w:t xml:space="preserve"> zawierającym punkty wewnętrzne oraz </w:t>
      </w:r>
      <w:r>
        <w:rPr>
          <w:i/>
          <w:position w:val="-10"/>
        </w:rPr>
        <w:object w:dxaOrig="1740" w:dyaOrig="380">
          <v:shape id="_x0000_i1300" type="#_x0000_t75" style="width:87.25pt;height:18.65pt" o:ole="">
            <v:imagedata r:id="rId387" o:title=""/>
          </v:shape>
          <o:OLEObject Type="Embed" ProgID="Equation.3" ShapeID="_x0000_i1300" DrawAspect="Content" ObjectID="_1647076451" r:id="rId449"/>
        </w:object>
      </w:r>
      <w:r>
        <w:t xml:space="preserve">, to funkcja  </w:t>
      </w:r>
      <w:r>
        <w:rPr>
          <w:i/>
        </w:rPr>
        <w:t>f</w:t>
      </w:r>
      <w:r>
        <w:t xml:space="preserve">  jest niemalejąca (rosnąca) na  </w:t>
      </w:r>
      <w:r>
        <w:rPr>
          <w:i/>
        </w:rPr>
        <w:t>X</w:t>
      </w:r>
      <w:r>
        <w:t xml:space="preserve">  wtedy i tylko wtedy, gdy  </w:t>
      </w:r>
      <w:r>
        <w:rPr>
          <w:i/>
          <w:position w:val="-30"/>
        </w:rPr>
        <w:object w:dxaOrig="1319" w:dyaOrig="680">
          <v:shape id="_x0000_i1301" type="#_x0000_t75" style="width:66.05pt;height:33.9pt" o:ole="">
            <v:imagedata r:id="rId450" o:title=""/>
          </v:shape>
          <o:OLEObject Type="Embed" ProgID="Equation.3" ShapeID="_x0000_i1301" DrawAspect="Content" ObjectID="_1647076452" r:id="rId451"/>
        </w:object>
      </w:r>
      <w:r>
        <w:t xml:space="preserve">  dla  </w:t>
      </w:r>
      <w:r>
        <w:rPr>
          <w:i/>
          <w:position w:val="-6"/>
        </w:rPr>
        <w:object w:dxaOrig="639" w:dyaOrig="280">
          <v:shape id="_x0000_i1302" type="#_x0000_t75" style="width:31.75pt;height:13.15pt" o:ole="">
            <v:imagedata r:id="rId452" o:title=""/>
          </v:shape>
          <o:OLEObject Type="Embed" ProgID="Equation.3" ShapeID="_x0000_i1302" DrawAspect="Content" ObjectID="_1647076453" r:id="rId453"/>
        </w:object>
      </w:r>
      <w:r>
        <w:t xml:space="preserve">,  </w:t>
      </w:r>
      <w:r>
        <w:rPr>
          <w:i/>
        </w:rPr>
        <w:t>i</w:t>
      </w:r>
      <w:r>
        <w:t>=1,…,</w:t>
      </w:r>
      <w:r>
        <w:rPr>
          <w:i/>
        </w:rPr>
        <w:t>n</w:t>
      </w:r>
      <w:r>
        <w:t xml:space="preserve">.  Podobnie,  </w:t>
      </w:r>
      <w:r>
        <w:rPr>
          <w:i/>
        </w:rPr>
        <w:t>f</w:t>
      </w:r>
      <w:r>
        <w:t xml:space="preserve">  jest funkcją nierosnącą na </w:t>
      </w:r>
      <w:r>
        <w:rPr>
          <w:i/>
          <w:position w:val="-8"/>
        </w:rPr>
        <w:object w:dxaOrig="840" w:dyaOrig="360">
          <v:shape id="_x0000_i1303" type="#_x0000_t75" style="width:41.95pt;height:18.2pt" o:ole="">
            <v:imagedata r:id="rId432" o:title=""/>
          </v:shape>
          <o:OLEObject Type="Embed" ProgID="Equation.3" ShapeID="_x0000_i1303" DrawAspect="Content" ObjectID="_1647076454" r:id="rId454"/>
        </w:object>
      </w:r>
      <w:r>
        <w:t xml:space="preserve">, wtedy i tylko wtedy, gdy  </w:t>
      </w:r>
      <w:r>
        <w:rPr>
          <w:i/>
          <w:position w:val="-30"/>
        </w:rPr>
        <w:object w:dxaOrig="1319" w:dyaOrig="680">
          <v:shape id="_x0000_i1304" type="#_x0000_t75" style="width:66.05pt;height:33.9pt" o:ole="">
            <v:imagedata r:id="rId455" o:title=""/>
          </v:shape>
          <o:OLEObject Type="Embed" ProgID="Equation.3" ShapeID="_x0000_i1304" DrawAspect="Content" ObjectID="_1647076455" r:id="rId456"/>
        </w:object>
      </w:r>
      <w:r>
        <w:t xml:space="preserve">  dla  </w:t>
      </w:r>
      <w:r>
        <w:rPr>
          <w:i/>
          <w:position w:val="-6"/>
        </w:rPr>
        <w:object w:dxaOrig="639" w:dyaOrig="280">
          <v:shape id="_x0000_i1305" type="#_x0000_t75" style="width:31.75pt;height:13.15pt" o:ole="">
            <v:imagedata r:id="rId452" o:title=""/>
          </v:shape>
          <o:OLEObject Type="Embed" ProgID="Equation.3" ShapeID="_x0000_i1305" DrawAspect="Content" ObjectID="_1647076456" r:id="rId457"/>
        </w:object>
      </w:r>
      <w:r>
        <w:t xml:space="preserve">,  </w:t>
      </w:r>
      <w:r>
        <w:rPr>
          <w:i/>
        </w:rPr>
        <w:t>i</w:t>
      </w:r>
      <w:r>
        <w:t>=1,…,</w:t>
      </w:r>
      <w:r>
        <w:rPr>
          <w:i/>
        </w:rPr>
        <w:t>n</w:t>
      </w:r>
      <w:r>
        <w:t>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b/>
        </w:rPr>
        <w:t>□  Twierdzenie 2.8</w:t>
      </w:r>
      <w:r w:rsidR="00AE2CB2">
        <w:t xml:space="preserve">. </w:t>
      </w:r>
      <w:r>
        <w:t xml:space="preserve"> </w:t>
      </w:r>
      <w:r>
        <w:rPr>
          <w:i/>
        </w:rPr>
        <w:t xml:space="preserve">Niech  X  będzie wypukłym podzbiorem </w:t>
      </w:r>
      <w:r>
        <w:rPr>
          <w:position w:val="-14"/>
        </w:rPr>
        <w:object w:dxaOrig="300" w:dyaOrig="420">
          <v:shape id="_x0000_i1306" type="#_x0000_t75" style="width:15.25pt;height:20.75pt" o:ole="">
            <v:imagedata r:id="rId458" o:title=""/>
          </v:shape>
          <o:OLEObject Type="Embed" ProgID="Equation.3" ShapeID="_x0000_i1306" DrawAspect="Content" ObjectID="_1647076457" r:id="rId459"/>
        </w:object>
      </w:r>
      <w:r>
        <w:rPr>
          <w:i/>
        </w:rPr>
        <w:t xml:space="preserve">  zawierającym punkty wewnętrzne </w:t>
      </w:r>
      <w:r>
        <w:rPr>
          <w:i/>
          <w:position w:val="-10"/>
        </w:rPr>
        <w:object w:dxaOrig="1179" w:dyaOrig="320">
          <v:shape id="_x0000_i1307" type="#_x0000_t75" style="width:59.3pt;height:15.65pt" o:ole="">
            <v:imagedata r:id="rId460" o:title=""/>
          </v:shape>
          <o:OLEObject Type="Embed" ProgID="Equation.3" ShapeID="_x0000_i1307" DrawAspect="Content" ObjectID="_1647076458" r:id="rId461"/>
        </w:object>
      </w:r>
      <w:r>
        <w:rPr>
          <w:i/>
        </w:rPr>
        <w:t xml:space="preserve">  oraz </w:t>
      </w:r>
      <w:r>
        <w:rPr>
          <w:i/>
          <w:position w:val="-10"/>
        </w:rPr>
        <w:object w:dxaOrig="1779" w:dyaOrig="380">
          <v:shape id="_x0000_i1308" type="#_x0000_t75" style="width:89.35pt;height:18.65pt" o:ole="">
            <v:imagedata r:id="rId462" o:title=""/>
          </v:shape>
          <o:OLEObject Type="Embed" ProgID="Equation.3" ShapeID="_x0000_i1308" DrawAspect="Content" ObjectID="_1647076459" r:id="rId463"/>
        </w:object>
      </w:r>
    </w:p>
    <w:p w:rsidR="00064BB2" w:rsidRDefault="00064BB2" w:rsidP="00064BB2">
      <w:pPr>
        <w:numPr>
          <w:ilvl w:val="0"/>
          <w:numId w:val="12"/>
        </w:numPr>
        <w:tabs>
          <w:tab w:val="num" w:pos="-1620"/>
        </w:tabs>
        <w:spacing w:line="360" w:lineRule="auto"/>
        <w:ind w:left="0" w:firstLine="3000"/>
        <w:jc w:val="both"/>
        <w:rPr>
          <w:i/>
        </w:rPr>
      </w:pPr>
      <w:r>
        <w:rPr>
          <w:i/>
        </w:rPr>
        <w:t xml:space="preserve">Funkcja skalarna  f  jest wklęsła na </w:t>
      </w:r>
      <w:r>
        <w:rPr>
          <w:i/>
          <w:position w:val="-8"/>
        </w:rPr>
        <w:object w:dxaOrig="800" w:dyaOrig="360">
          <v:shape id="_x0000_i1309" type="#_x0000_t75" style="width:39.8pt;height:18.2pt" o:ole="">
            <v:imagedata r:id="rId464" o:title=""/>
          </v:shape>
          <o:OLEObject Type="Embed" ProgID="Equation.3" ShapeID="_x0000_i1309" DrawAspect="Content" ObjectID="_1647076460" r:id="rId465"/>
        </w:object>
      </w:r>
      <w:r>
        <w:rPr>
          <w:i/>
        </w:rPr>
        <w:t xml:space="preserve">  wtedy i tylko wtedy, gdy </w:t>
      </w:r>
      <w:r>
        <w:rPr>
          <w:position w:val="-10"/>
        </w:rPr>
        <w:object w:dxaOrig="1000" w:dyaOrig="320">
          <v:shape id="_x0000_i1310" type="#_x0000_t75" style="width:50.4pt;height:15.65pt" o:ole="">
            <v:imagedata r:id="rId466" o:title=""/>
          </v:shape>
          <o:OLEObject Type="Embed" ProgID="Equation.3" ShapeID="_x0000_i1310" DrawAspect="Content" ObjectID="_1647076461" r:id="rId467"/>
        </w:object>
      </w:r>
      <w:r>
        <w:t xml:space="preserve">  </w:t>
      </w:r>
      <w:r>
        <w:rPr>
          <w:i/>
        </w:rPr>
        <w:t xml:space="preserve">w każdym punkcie </w:t>
      </w:r>
      <w:r>
        <w:rPr>
          <w:i/>
          <w:position w:val="-6"/>
        </w:rPr>
        <w:object w:dxaOrig="639" w:dyaOrig="280">
          <v:shape id="_x0000_i1311" type="#_x0000_t75" style="width:31.75pt;height:13.15pt" o:ole="">
            <v:imagedata r:id="rId452" o:title=""/>
          </v:shape>
          <o:OLEObject Type="Embed" ProgID="Equation.3" ShapeID="_x0000_i1311" DrawAspect="Content" ObjectID="_1647076462" r:id="rId468"/>
        </w:object>
      </w:r>
      <w:r>
        <w:rPr>
          <w:i/>
        </w:rPr>
        <w:t xml:space="preserve">. </w:t>
      </w:r>
    </w:p>
    <w:p w:rsidR="00064BB2" w:rsidRDefault="00064BB2" w:rsidP="00064BB2">
      <w:pPr>
        <w:numPr>
          <w:ilvl w:val="0"/>
          <w:numId w:val="12"/>
        </w:numPr>
        <w:spacing w:line="360" w:lineRule="auto"/>
        <w:jc w:val="both"/>
        <w:rPr>
          <w:i/>
        </w:rPr>
      </w:pPr>
      <w:r>
        <w:rPr>
          <w:i/>
        </w:rPr>
        <w:t xml:space="preserve">Jeżeli </w:t>
      </w:r>
      <w:r>
        <w:rPr>
          <w:position w:val="-10"/>
        </w:rPr>
        <w:object w:dxaOrig="1000" w:dyaOrig="320">
          <v:shape id="_x0000_i1312" type="#_x0000_t75" style="width:50.4pt;height:15.65pt" o:ole="">
            <v:imagedata r:id="rId469" o:title=""/>
          </v:shape>
          <o:OLEObject Type="Embed" ProgID="Equation.3" ShapeID="_x0000_i1312" DrawAspect="Content" ObjectID="_1647076463" r:id="rId470"/>
        </w:object>
      </w:r>
      <w:r>
        <w:t xml:space="preserve">  </w:t>
      </w:r>
      <w:r>
        <w:rPr>
          <w:i/>
        </w:rPr>
        <w:t xml:space="preserve">dla </w:t>
      </w:r>
      <w:r>
        <w:rPr>
          <w:i/>
          <w:position w:val="-6"/>
        </w:rPr>
        <w:object w:dxaOrig="639" w:dyaOrig="280">
          <v:shape id="_x0000_i1313" type="#_x0000_t75" style="width:31.75pt;height:13.15pt" o:ole="">
            <v:imagedata r:id="rId452" o:title=""/>
          </v:shape>
          <o:OLEObject Type="Embed" ProgID="Equation.3" ShapeID="_x0000_i1313" DrawAspect="Content" ObjectID="_1647076464" r:id="rId471"/>
        </w:object>
      </w:r>
      <w:r>
        <w:t xml:space="preserve">,  </w:t>
      </w:r>
      <w:r>
        <w:rPr>
          <w:i/>
        </w:rPr>
        <w:t>to funkcja  f  jest silnie wklęsła na  X.</w:t>
      </w:r>
    </w:p>
    <w:p w:rsidR="00064BB2" w:rsidRDefault="00064BB2" w:rsidP="00064BB2">
      <w:pPr>
        <w:spacing w:line="360" w:lineRule="auto"/>
        <w:ind w:left="3000"/>
        <w:jc w:val="right"/>
      </w:pPr>
      <w:r>
        <w:t>■</w:t>
      </w:r>
    </w:p>
    <w:p w:rsidR="00064BB2" w:rsidRDefault="00064BB2" w:rsidP="00064BB2">
      <w:pPr>
        <w:spacing w:line="360" w:lineRule="auto"/>
        <w:jc w:val="both"/>
      </w:pPr>
      <w:r>
        <w:t xml:space="preserve">   Jeżeli  </w:t>
      </w:r>
      <w:r>
        <w:rPr>
          <w:i/>
        </w:rPr>
        <w:t>f</w:t>
      </w:r>
      <w:r>
        <w:t xml:space="preserve">  jest funkcją wklęsłą (silnie wklęsłą), to funkcję  </w:t>
      </w:r>
      <w:r>
        <w:rPr>
          <w:position w:val="-10"/>
        </w:rPr>
        <w:object w:dxaOrig="779" w:dyaOrig="320">
          <v:shape id="_x0000_i1314" type="#_x0000_t75" style="width:39.4pt;height:15.65pt" o:ole="">
            <v:imagedata r:id="rId472" o:title=""/>
          </v:shape>
          <o:OLEObject Type="Embed" ProgID="Equation.3" ShapeID="_x0000_i1314" DrawAspect="Content" ObjectID="_1647076465" r:id="rId473"/>
        </w:object>
      </w:r>
      <w:r>
        <w:t xml:space="preserve">  nazywamy wyp</w:t>
      </w:r>
      <w:r w:rsidR="00312424">
        <w:t>ukłą (silnie wypukłą) (zadanie</w:t>
      </w:r>
      <w:r>
        <w:t>).</w:t>
      </w:r>
    </w:p>
    <w:p w:rsidR="00064BB2" w:rsidRDefault="00064BB2" w:rsidP="00064BB2">
      <w:pPr>
        <w:spacing w:line="360" w:lineRule="auto"/>
        <w:jc w:val="both"/>
      </w:pPr>
      <w:r>
        <w:t xml:space="preserve">Funkcja </w:t>
      </w:r>
      <w:r>
        <w:rPr>
          <w:i/>
          <w:position w:val="-10"/>
        </w:rPr>
        <w:object w:dxaOrig="1760" w:dyaOrig="380">
          <v:shape id="_x0000_i1315" type="#_x0000_t75" style="width:87.65pt;height:18.65pt" o:ole="">
            <v:imagedata r:id="rId474" o:title=""/>
          </v:shape>
          <o:OLEObject Type="Embed" ProgID="Equation.3" ShapeID="_x0000_i1315" DrawAspect="Content" ObjectID="_1647076466" r:id="rId475"/>
        </w:object>
      </w:r>
      <w:r>
        <w:t xml:space="preserve">  wtedy i tylko wtedy jest wypukła, gdy na wypukłym zbiorze  </w:t>
      </w:r>
      <w:r>
        <w:rPr>
          <w:i/>
          <w:position w:val="-8"/>
        </w:rPr>
        <w:object w:dxaOrig="800" w:dyaOrig="360">
          <v:shape id="_x0000_i1316" type="#_x0000_t75" style="width:39.8pt;height:18.2pt" o:ole="">
            <v:imagedata r:id="rId464" o:title=""/>
          </v:shape>
          <o:OLEObject Type="Embed" ProgID="Equation.3" ShapeID="_x0000_i1316" DrawAspect="Content" ObjectID="_1647076467" r:id="rId476"/>
        </w:object>
      </w:r>
      <w:r>
        <w:t xml:space="preserve">, </w:t>
      </w:r>
      <w:r>
        <w:rPr>
          <w:i/>
          <w:position w:val="-10"/>
        </w:rPr>
        <w:object w:dxaOrig="1179" w:dyaOrig="320">
          <v:shape id="_x0000_i1317" type="#_x0000_t75" style="width:59.3pt;height:15.65pt" o:ole="">
            <v:imagedata r:id="rId460" o:title=""/>
          </v:shape>
          <o:OLEObject Type="Embed" ProgID="Equation.3" ShapeID="_x0000_i1317" DrawAspect="Content" ObjectID="_1647076468" r:id="rId477"/>
        </w:object>
      </w:r>
      <w:r>
        <w:t xml:space="preserve">, gdy  </w:t>
      </w:r>
      <w:r>
        <w:rPr>
          <w:position w:val="-10"/>
        </w:rPr>
        <w:object w:dxaOrig="980" w:dyaOrig="320">
          <v:shape id="_x0000_i1318" type="#_x0000_t75" style="width:48.7pt;height:15.65pt" o:ole="">
            <v:imagedata r:id="rId478" o:title=""/>
          </v:shape>
          <o:OLEObject Type="Embed" ProgID="Equation.3" ShapeID="_x0000_i1318" DrawAspect="Content" ObjectID="_1647076469" r:id="rId479"/>
        </w:object>
      </w:r>
      <w:r>
        <w:t xml:space="preserve">  w każdym punkcie  </w:t>
      </w:r>
      <w:r>
        <w:rPr>
          <w:i/>
          <w:position w:val="-6"/>
        </w:rPr>
        <w:object w:dxaOrig="639" w:dyaOrig="280">
          <v:shape id="_x0000_i1319" type="#_x0000_t75" style="width:31.75pt;height:13.15pt" o:ole="">
            <v:imagedata r:id="rId452" o:title=""/>
          </v:shape>
          <o:OLEObject Type="Embed" ProgID="Equation.3" ShapeID="_x0000_i1319" DrawAspect="Content" ObjectID="_1647076470" r:id="rId480"/>
        </w:object>
      </w:r>
      <w:r>
        <w:t xml:space="preserve">.  Jeżeli </w:t>
      </w:r>
      <w:r>
        <w:rPr>
          <w:position w:val="-10"/>
        </w:rPr>
        <w:object w:dxaOrig="980" w:dyaOrig="320">
          <v:shape id="_x0000_i1320" type="#_x0000_t75" style="width:48.7pt;height:15.65pt" o:ole="">
            <v:imagedata r:id="rId481" o:title=""/>
          </v:shape>
          <o:OLEObject Type="Embed" ProgID="Equation.3" ShapeID="_x0000_i1320" DrawAspect="Content" ObjectID="_1647076471" r:id="rId482"/>
        </w:object>
      </w:r>
      <w:r>
        <w:t xml:space="preserve">  dla </w:t>
      </w:r>
      <w:r>
        <w:rPr>
          <w:i/>
          <w:position w:val="-6"/>
        </w:rPr>
        <w:object w:dxaOrig="639" w:dyaOrig="280">
          <v:shape id="_x0000_i1321" type="#_x0000_t75" style="width:31.75pt;height:13.15pt" o:ole="">
            <v:imagedata r:id="rId452" o:title=""/>
          </v:shape>
          <o:OLEObject Type="Embed" ProgID="Equation.3" ShapeID="_x0000_i1321" DrawAspect="Content" ObjectID="_1647076472" r:id="rId483"/>
        </w:object>
      </w:r>
      <w:r>
        <w:t xml:space="preserve">, to skalarna funkcja  </w:t>
      </w:r>
      <w:r>
        <w:rPr>
          <w:i/>
        </w:rPr>
        <w:t>g</w:t>
      </w:r>
      <w:r>
        <w:t xml:space="preserve">  jest wypukła na  </w:t>
      </w:r>
      <w:r>
        <w:rPr>
          <w:i/>
        </w:rPr>
        <w:t>X</w:t>
      </w:r>
      <w:r>
        <w:t>.</w:t>
      </w:r>
    </w:p>
    <w:p w:rsidR="00064BB2" w:rsidRDefault="00064BB2" w:rsidP="00064BB2">
      <w:pPr>
        <w:spacing w:line="360" w:lineRule="auto"/>
        <w:jc w:val="both"/>
      </w:pPr>
      <w:r>
        <w:lastRenderedPageBreak/>
        <w:t xml:space="preserve">   Niech  </w:t>
      </w:r>
      <w:r>
        <w:rPr>
          <w:i/>
        </w:rPr>
        <w:t>f</w:t>
      </w:r>
      <w:r>
        <w:t xml:space="preserve">  będzie funkcją z  </w:t>
      </w:r>
      <w:r>
        <w:rPr>
          <w:i/>
          <w:position w:val="-8"/>
        </w:rPr>
        <w:object w:dxaOrig="840" w:dyaOrig="360">
          <v:shape id="_x0000_i1322" type="#_x0000_t75" style="width:41.95pt;height:18.2pt" o:ole="">
            <v:imagedata r:id="rId432" o:title=""/>
          </v:shape>
          <o:OLEObject Type="Embed" ProgID="Equation.3" ShapeID="_x0000_i1322" DrawAspect="Content" ObjectID="_1647076473" r:id="rId484"/>
        </w:object>
      </w:r>
      <w:r>
        <w:t xml:space="preserve">  do  </w:t>
      </w:r>
      <w:r>
        <w:rPr>
          <w:position w:val="-14"/>
        </w:rPr>
        <w:object w:dxaOrig="300" w:dyaOrig="420">
          <v:shape id="_x0000_i1323" type="#_x0000_t75" style="width:15.25pt;height:20.75pt" o:ole="">
            <v:imagedata r:id="rId458" o:title=""/>
          </v:shape>
          <o:OLEObject Type="Embed" ProgID="Equation.3" ShapeID="_x0000_i1323" DrawAspect="Content" ObjectID="_1647076474" r:id="rId485"/>
        </w:object>
      </w:r>
      <w:r>
        <w:t>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rFonts w:ascii="Lucida Sans Unicode" w:hAnsi="Lucida Sans Unicode" w:cs="Lucida Sans Unicode"/>
          <w:b/>
        </w:rPr>
        <w:t>△</w:t>
      </w:r>
      <w:r>
        <w:rPr>
          <w:b/>
        </w:rPr>
        <w:t xml:space="preserve">   Definicja 2.5.    (I)  </w:t>
      </w:r>
      <w:r>
        <w:rPr>
          <w:i/>
        </w:rPr>
        <w:t xml:space="preserve">Mówimy, że w punkcie </w:t>
      </w:r>
      <w:r>
        <w:rPr>
          <w:i/>
          <w:position w:val="-6"/>
        </w:rPr>
        <w:object w:dxaOrig="660" w:dyaOrig="280">
          <v:shape id="_x0000_i1324" type="#_x0000_t75" style="width:32.6pt;height:13.15pt" o:ole="">
            <v:imagedata r:id="rId486" o:title=""/>
          </v:shape>
          <o:OLEObject Type="Embed" ProgID="Equation.3" ShapeID="_x0000_i1324" DrawAspect="Content" ObjectID="_1647076475" r:id="rId487"/>
        </w:object>
      </w:r>
      <w:r>
        <w:rPr>
          <w:i/>
        </w:rPr>
        <w:t xml:space="preserve">  funkcja  f  osiąga wartość maksymalną (osiąga maksimum) na zbiorze  X, jeżeli spełnia warunek: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              </w:t>
      </w:r>
      <w:r>
        <w:rPr>
          <w:position w:val="-10"/>
        </w:rPr>
        <w:object w:dxaOrig="1259" w:dyaOrig="320">
          <v:shape id="_x0000_i1325" type="#_x0000_t75" style="width:62.7pt;height:15.65pt" o:ole="">
            <v:imagedata r:id="rId488" o:title=""/>
          </v:shape>
          <o:OLEObject Type="Embed" ProgID="Equation.3" ShapeID="_x0000_i1325" DrawAspect="Content" ObjectID="_1647076476" r:id="rId489"/>
        </w:object>
      </w:r>
      <w:r>
        <w:rPr>
          <w:i/>
        </w:rPr>
        <w:t xml:space="preserve">  dla każdego  </w:t>
      </w:r>
      <w:r>
        <w:rPr>
          <w:i/>
          <w:position w:val="-6"/>
        </w:rPr>
        <w:object w:dxaOrig="639" w:dyaOrig="280">
          <v:shape id="_x0000_i1326" type="#_x0000_t75" style="width:31.75pt;height:13.15pt" o:ole="">
            <v:imagedata r:id="rId452" o:title=""/>
          </v:shape>
          <o:OLEObject Type="Embed" ProgID="Equation.3" ShapeID="_x0000_i1326" DrawAspect="Content" ObjectID="_1647076477" r:id="rId490"/>
        </w:object>
      </w:r>
      <w:r>
        <w:t>.</w:t>
      </w:r>
    </w:p>
    <w:p w:rsidR="00064BB2" w:rsidRDefault="00064BB2" w:rsidP="00064BB2">
      <w:pPr>
        <w:numPr>
          <w:ilvl w:val="0"/>
          <w:numId w:val="14"/>
        </w:numPr>
        <w:tabs>
          <w:tab w:val="num" w:pos="-1440"/>
        </w:tabs>
        <w:spacing w:line="360" w:lineRule="auto"/>
        <w:ind w:left="0" w:firstLine="2400"/>
        <w:jc w:val="both"/>
        <w:rPr>
          <w:i/>
        </w:rPr>
      </w:pPr>
      <w:r>
        <w:rPr>
          <w:i/>
        </w:rPr>
        <w:t xml:space="preserve">Mówimy, w punkcie  </w:t>
      </w:r>
      <w:r>
        <w:rPr>
          <w:i/>
          <w:position w:val="-6"/>
        </w:rPr>
        <w:object w:dxaOrig="660" w:dyaOrig="280">
          <v:shape id="_x0000_i1327" type="#_x0000_t75" style="width:32.6pt;height:13.15pt" o:ole="">
            <v:imagedata r:id="rId486" o:title=""/>
          </v:shape>
          <o:OLEObject Type="Embed" ProgID="Equation.3" ShapeID="_x0000_i1327" DrawAspect="Content" ObjectID="_1647076478" r:id="rId491"/>
        </w:object>
      </w:r>
      <w:r>
        <w:rPr>
          <w:i/>
        </w:rPr>
        <w:t xml:space="preserve">  funkcja  f  osiąga wartość minimalną (osiąga minimum) na zbiorze  X, jeżeli spełnia warunek: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             </w:t>
      </w:r>
      <w:r>
        <w:rPr>
          <w:position w:val="-10"/>
        </w:rPr>
        <w:object w:dxaOrig="1259" w:dyaOrig="320">
          <v:shape id="_x0000_i1328" type="#_x0000_t75" style="width:62.7pt;height:15.65pt" o:ole="">
            <v:imagedata r:id="rId492" o:title=""/>
          </v:shape>
          <o:OLEObject Type="Embed" ProgID="Equation.3" ShapeID="_x0000_i1328" DrawAspect="Content" ObjectID="_1647076479" r:id="rId493"/>
        </w:object>
      </w:r>
      <w:r>
        <w:rPr>
          <w:i/>
        </w:rPr>
        <w:t xml:space="preserve">  dla każdego  </w:t>
      </w:r>
      <w:r>
        <w:rPr>
          <w:i/>
          <w:position w:val="-6"/>
        </w:rPr>
        <w:object w:dxaOrig="639" w:dyaOrig="280">
          <v:shape id="_x0000_i1329" type="#_x0000_t75" style="width:31.75pt;height:13.15pt" o:ole="">
            <v:imagedata r:id="rId452" o:title=""/>
          </v:shape>
          <o:OLEObject Type="Embed" ProgID="Equation.3" ShapeID="_x0000_i1329" DrawAspect="Content" ObjectID="_1647076480" r:id="rId494"/>
        </w:object>
      </w:r>
      <w:r>
        <w:t>.</w:t>
      </w:r>
    </w:p>
    <w:p w:rsidR="00064BB2" w:rsidRDefault="00064BB2" w:rsidP="00064BB2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064BB2" w:rsidRDefault="00064BB2" w:rsidP="00064BB2">
      <w:pPr>
        <w:spacing w:line="360" w:lineRule="auto"/>
        <w:jc w:val="both"/>
      </w:pPr>
      <w:r>
        <w:t xml:space="preserve">   Jeżeli przy tym </w:t>
      </w:r>
      <w:r>
        <w:rPr>
          <w:position w:val="-10"/>
        </w:rPr>
        <w:object w:dxaOrig="1259" w:dyaOrig="320">
          <v:shape id="_x0000_i1330" type="#_x0000_t75" style="width:62.7pt;height:15.65pt" o:ole="">
            <v:imagedata r:id="rId495" o:title=""/>
          </v:shape>
          <o:OLEObject Type="Embed" ProgID="Equation.3" ShapeID="_x0000_i1330" DrawAspect="Content" ObjectID="_1647076481" r:id="rId496"/>
        </w:object>
      </w:r>
      <w:r>
        <w:t xml:space="preserve">  dla każdego  </w:t>
      </w:r>
      <w:r>
        <w:rPr>
          <w:i/>
          <w:position w:val="-6"/>
        </w:rPr>
        <w:object w:dxaOrig="639" w:dyaOrig="280">
          <v:shape id="_x0000_i1331" type="#_x0000_t75" style="width:31.75pt;height:13.15pt" o:ole="">
            <v:imagedata r:id="rId452" o:title=""/>
          </v:shape>
          <o:OLEObject Type="Embed" ProgID="Equation.3" ShapeID="_x0000_i1331" DrawAspect="Content" ObjectID="_1647076482" r:id="rId497"/>
        </w:object>
      </w:r>
      <w:r>
        <w:t xml:space="preserve">, różnego od  </w:t>
      </w:r>
      <w:r>
        <w:rPr>
          <w:i/>
          <w:position w:val="-6"/>
        </w:rPr>
        <w:object w:dxaOrig="220" w:dyaOrig="260">
          <v:shape id="_x0000_i1332" type="#_x0000_t75" style="width:11.45pt;height:12.7pt" o:ole="">
            <v:imagedata r:id="rId498" o:title=""/>
          </v:shape>
          <o:OLEObject Type="Embed" ProgID="Equation.3" ShapeID="_x0000_i1332" DrawAspect="Content" ObjectID="_1647076483" r:id="rId499"/>
        </w:object>
      </w:r>
      <w:r>
        <w:t xml:space="preserve">, to punkt  </w:t>
      </w:r>
      <w:r>
        <w:rPr>
          <w:i/>
          <w:position w:val="-6"/>
        </w:rPr>
        <w:object w:dxaOrig="220" w:dyaOrig="260">
          <v:shape id="_x0000_i1333" type="#_x0000_t75" style="width:11.45pt;height:12.7pt" o:ole="">
            <v:imagedata r:id="rId500" o:title=""/>
          </v:shape>
          <o:OLEObject Type="Embed" ProgID="Equation.3" ShapeID="_x0000_i1333" DrawAspect="Content" ObjectID="_1647076484" r:id="rId501"/>
        </w:object>
      </w:r>
      <w:r>
        <w:t xml:space="preserve">, w którym funkcja  </w:t>
      </w:r>
      <w:r>
        <w:rPr>
          <w:i/>
        </w:rPr>
        <w:t>f</w:t>
      </w:r>
      <w:r>
        <w:t xml:space="preserve">  osiąga maksimum na  </w:t>
      </w:r>
      <w:r>
        <w:rPr>
          <w:i/>
        </w:rPr>
        <w:t>X</w:t>
      </w:r>
      <w:r>
        <w:t>, jest określony jednoznacznie.</w:t>
      </w:r>
    </w:p>
    <w:p w:rsidR="00064BB2" w:rsidRDefault="00064BB2" w:rsidP="00064BB2">
      <w:pPr>
        <w:spacing w:line="360" w:lineRule="auto"/>
        <w:jc w:val="both"/>
      </w:pPr>
      <w:r>
        <w:t xml:space="preserve">Podobnie punkt  </w:t>
      </w:r>
      <w:r>
        <w:rPr>
          <w:i/>
          <w:position w:val="-6"/>
        </w:rPr>
        <w:object w:dxaOrig="220" w:dyaOrig="260">
          <v:shape id="_x0000_i1334" type="#_x0000_t75" style="width:11.45pt;height:12.7pt" o:ole="">
            <v:imagedata r:id="rId498" o:title=""/>
          </v:shape>
          <o:OLEObject Type="Embed" ProgID="Equation.3" ShapeID="_x0000_i1334" DrawAspect="Content" ObjectID="_1647076485" r:id="rId502"/>
        </w:object>
      </w:r>
      <w:r>
        <w:t xml:space="preserve">, w którym funkcja  </w:t>
      </w:r>
      <w:r>
        <w:rPr>
          <w:i/>
        </w:rPr>
        <w:t>f</w:t>
      </w:r>
      <w:r>
        <w:t xml:space="preserve">  osiąga minimum na  </w:t>
      </w:r>
      <w:r>
        <w:rPr>
          <w:i/>
        </w:rPr>
        <w:t>X</w:t>
      </w:r>
      <w:r>
        <w:t xml:space="preserve">, jest określony jednoznacznie, jeżeli </w:t>
      </w:r>
      <w:r>
        <w:rPr>
          <w:position w:val="-10"/>
        </w:rPr>
        <w:object w:dxaOrig="1259" w:dyaOrig="320">
          <v:shape id="_x0000_i1335" type="#_x0000_t75" style="width:62.7pt;height:15.65pt" o:ole="">
            <v:imagedata r:id="rId503" o:title=""/>
          </v:shape>
          <o:OLEObject Type="Embed" ProgID="Equation.3" ShapeID="_x0000_i1335" DrawAspect="Content" ObjectID="_1647076486" r:id="rId504"/>
        </w:object>
      </w:r>
      <w:r>
        <w:t xml:space="preserve">  dla  </w:t>
      </w:r>
      <w:r>
        <w:rPr>
          <w:i/>
          <w:position w:val="-6"/>
        </w:rPr>
        <w:object w:dxaOrig="639" w:dyaOrig="280">
          <v:shape id="_x0000_i1336" type="#_x0000_t75" style="width:31.75pt;height:13.15pt" o:ole="">
            <v:imagedata r:id="rId452" o:title=""/>
          </v:shape>
          <o:OLEObject Type="Embed" ProgID="Equation.3" ShapeID="_x0000_i1336" DrawAspect="Content" ObjectID="_1647076487" r:id="rId505"/>
        </w:object>
      </w:r>
      <w:r>
        <w:t xml:space="preserve">, </w:t>
      </w:r>
      <w:r>
        <w:rPr>
          <w:i/>
          <w:position w:val="-6"/>
        </w:rPr>
        <w:object w:dxaOrig="600" w:dyaOrig="260">
          <v:shape id="_x0000_i1337" type="#_x0000_t75" style="width:30.05pt;height:12.7pt" o:ole="">
            <v:imagedata r:id="rId506" o:title=""/>
          </v:shape>
          <o:OLEObject Type="Embed" ProgID="Equation.3" ShapeID="_x0000_i1337" DrawAspect="Content" ObjectID="_1647076488" r:id="rId507"/>
        </w:object>
      </w:r>
      <w:r>
        <w:t>.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rPr>
          <w:b/>
        </w:rPr>
        <w:t>□  Twierdzenie 2.9</w:t>
      </w:r>
      <w:r w:rsidR="00312424">
        <w:t xml:space="preserve">. </w:t>
      </w:r>
      <w:r>
        <w:rPr>
          <w:b/>
        </w:rPr>
        <w:t xml:space="preserve"> </w:t>
      </w:r>
      <w:r>
        <w:rPr>
          <w:i/>
        </w:rPr>
        <w:t xml:space="preserve">Niech  X  będzie wypukłym podzbiorem </w:t>
      </w:r>
      <w:r>
        <w:rPr>
          <w:position w:val="-14"/>
        </w:rPr>
        <w:object w:dxaOrig="340" w:dyaOrig="419">
          <v:shape id="_x0000_i1338" type="#_x0000_t75" style="width:17.35pt;height:20.75pt" o:ole="">
            <v:imagedata r:id="rId508" o:title=""/>
          </v:shape>
          <o:OLEObject Type="Embed" ProgID="Equation.3" ShapeID="_x0000_i1338" DrawAspect="Content" ObjectID="_1647076489" r:id="rId509"/>
        </w:object>
      </w:r>
      <w:r>
        <w:t>,</w:t>
      </w:r>
      <w:r>
        <w:rPr>
          <w:i/>
        </w:rPr>
        <w:t xml:space="preserve">  </w:t>
      </w:r>
      <w:r>
        <w:rPr>
          <w:i/>
          <w:position w:val="-10"/>
        </w:rPr>
        <w:object w:dxaOrig="1179" w:dyaOrig="320">
          <v:shape id="_x0000_i1339" type="#_x0000_t75" style="width:59.3pt;height:15.65pt" o:ole="">
            <v:imagedata r:id="rId460" o:title=""/>
          </v:shape>
          <o:OLEObject Type="Embed" ProgID="Equation.3" ShapeID="_x0000_i1339" DrawAspect="Content" ObjectID="_1647076490" r:id="rId510"/>
        </w:object>
      </w:r>
      <w:r>
        <w:rPr>
          <w:i/>
        </w:rPr>
        <w:t xml:space="preserve">  oraz </w:t>
      </w:r>
      <w:r>
        <w:rPr>
          <w:i/>
          <w:position w:val="-10"/>
        </w:rPr>
        <w:object w:dxaOrig="1779" w:dyaOrig="380">
          <v:shape id="_x0000_i1340" type="#_x0000_t75" style="width:89.35pt;height:18.65pt" o:ole="">
            <v:imagedata r:id="rId462" o:title=""/>
          </v:shape>
          <o:OLEObject Type="Embed" ProgID="Equation.3" ShapeID="_x0000_i1340" DrawAspect="Content" ObjectID="_1647076491" r:id="rId511"/>
        </w:object>
      </w:r>
      <w:r>
        <w:t>.</w:t>
      </w:r>
    </w:p>
    <w:p w:rsidR="00064BB2" w:rsidRDefault="00064BB2" w:rsidP="00064BB2">
      <w:pPr>
        <w:numPr>
          <w:ilvl w:val="0"/>
          <w:numId w:val="16"/>
        </w:numPr>
        <w:spacing w:line="360" w:lineRule="auto"/>
        <w:jc w:val="both"/>
        <w:rPr>
          <w:i/>
        </w:rPr>
      </w:pPr>
      <w:r>
        <w:rPr>
          <w:i/>
        </w:rPr>
        <w:t>Funkcja f  jest wklęsła na  X wtedy i tylko wtedy, gdy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                       </w:t>
      </w:r>
      <w:r>
        <w:rPr>
          <w:i/>
          <w:position w:val="-10"/>
        </w:rPr>
        <w:object w:dxaOrig="1359" w:dyaOrig="380">
          <v:shape id="_x0000_i1341" type="#_x0000_t75" style="width:68.2pt;height:18.65pt" o:ole="">
            <v:imagedata r:id="rId512" o:title=""/>
          </v:shape>
          <o:OLEObject Type="Embed" ProgID="Equation.3" ShapeID="_x0000_i1341" DrawAspect="Content" ObjectID="_1647076492" r:id="rId513"/>
        </w:object>
      </w:r>
      <w:r>
        <w:t xml:space="preserve">                                                          (2.4)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 xml:space="preserve">dla każdego  </w:t>
      </w:r>
      <w:r>
        <w:rPr>
          <w:i/>
          <w:position w:val="-6"/>
        </w:rPr>
        <w:object w:dxaOrig="639" w:dyaOrig="280">
          <v:shape id="_x0000_i1342" type="#_x0000_t75" style="width:31.75pt;height:13.15pt" o:ole="">
            <v:imagedata r:id="rId452" o:title=""/>
          </v:shape>
          <o:OLEObject Type="Embed" ProgID="Equation.3" ShapeID="_x0000_i1342" DrawAspect="Content" ObjectID="_1647076493" r:id="rId514"/>
        </w:object>
      </w:r>
      <w:r>
        <w:rPr>
          <w:i/>
        </w:rPr>
        <w:t xml:space="preserve">  oraz  </w:t>
      </w:r>
      <w:r>
        <w:rPr>
          <w:position w:val="-14"/>
        </w:rPr>
        <w:object w:dxaOrig="720" w:dyaOrig="420">
          <v:shape id="_x0000_i1343" type="#_x0000_t75" style="width:36pt;height:20.75pt" o:ole="">
            <v:imagedata r:id="rId515" o:title=""/>
          </v:shape>
          <o:OLEObject Type="Embed" ProgID="Equation.3" ShapeID="_x0000_i1343" DrawAspect="Content" ObjectID="_1647076494" r:id="rId516"/>
        </w:object>
      </w:r>
      <w:r>
        <w:t xml:space="preserve">, </w:t>
      </w:r>
      <w:r>
        <w:rPr>
          <w:i/>
        </w:rPr>
        <w:t xml:space="preserve">gdzie 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04"/>
        </w:rPr>
        <w:object w:dxaOrig="3900" w:dyaOrig="2200">
          <v:shape id="_x0000_i1344" type="#_x0000_t75" style="width:194.8pt;height:110.55pt" o:ole="">
            <v:imagedata r:id="rId517" o:title=""/>
          </v:shape>
          <o:OLEObject Type="Embed" ProgID="Equation.3" ShapeID="_x0000_i1344" DrawAspect="Content" ObjectID="_1647076495" r:id="rId518"/>
        </w:object>
      </w:r>
      <w:r>
        <w:t>.</w:t>
      </w:r>
    </w:p>
    <w:p w:rsidR="00064BB2" w:rsidRDefault="00064BB2" w:rsidP="00064BB2">
      <w:pPr>
        <w:spacing w:line="360" w:lineRule="auto"/>
        <w:jc w:val="center"/>
      </w:pPr>
    </w:p>
    <w:p w:rsidR="00064BB2" w:rsidRDefault="00064BB2" w:rsidP="00064BB2">
      <w:pPr>
        <w:spacing w:line="360" w:lineRule="auto"/>
        <w:jc w:val="center"/>
      </w:pPr>
    </w:p>
    <w:p w:rsidR="00064BB2" w:rsidRDefault="00064BB2" w:rsidP="00064BB2">
      <w:pPr>
        <w:numPr>
          <w:ilvl w:val="0"/>
          <w:numId w:val="16"/>
        </w:numPr>
        <w:spacing w:line="360" w:lineRule="auto"/>
        <w:jc w:val="both"/>
        <w:rPr>
          <w:i/>
        </w:rPr>
      </w:pPr>
      <w:r>
        <w:rPr>
          <w:i/>
        </w:rPr>
        <w:t xml:space="preserve">Jeżeli  </w:t>
      </w:r>
      <w:r>
        <w:rPr>
          <w:i/>
          <w:position w:val="-10"/>
        </w:rPr>
        <w:object w:dxaOrig="1359" w:dyaOrig="380">
          <v:shape id="_x0000_i1345" type="#_x0000_t75" style="width:68.2pt;height:18.65pt" o:ole="">
            <v:imagedata r:id="rId519" o:title=""/>
          </v:shape>
          <o:OLEObject Type="Embed" ProgID="Equation.3" ShapeID="_x0000_i1345" DrawAspect="Content" ObjectID="_1647076496" r:id="rId520"/>
        </w:object>
      </w:r>
      <w:r>
        <w:rPr>
          <w:i/>
        </w:rPr>
        <w:t xml:space="preserve">                                                       </w:t>
      </w:r>
      <w:r>
        <w:t xml:space="preserve">  (2.5)</w:t>
      </w:r>
    </w:p>
    <w:p w:rsidR="00064BB2" w:rsidRDefault="00064BB2" w:rsidP="00064BB2">
      <w:pPr>
        <w:spacing w:line="360" w:lineRule="auto"/>
        <w:jc w:val="both"/>
        <w:rPr>
          <w:i/>
        </w:rPr>
      </w:pP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 xml:space="preserve">dla każdego  </w:t>
      </w:r>
      <w:r>
        <w:rPr>
          <w:i/>
          <w:position w:val="-6"/>
        </w:rPr>
        <w:object w:dxaOrig="639" w:dyaOrig="280">
          <v:shape id="_x0000_i1346" type="#_x0000_t75" style="width:31.75pt;height:13.15pt" o:ole="">
            <v:imagedata r:id="rId452" o:title=""/>
          </v:shape>
          <o:OLEObject Type="Embed" ProgID="Equation.3" ShapeID="_x0000_i1346" DrawAspect="Content" ObjectID="_1647076497" r:id="rId521"/>
        </w:object>
      </w:r>
      <w:r>
        <w:rPr>
          <w:i/>
        </w:rPr>
        <w:t xml:space="preserve"> oraz każdego   </w:t>
      </w:r>
      <w:r>
        <w:rPr>
          <w:i/>
          <w:position w:val="-10"/>
        </w:rPr>
        <w:object w:dxaOrig="580" w:dyaOrig="320">
          <v:shape id="_x0000_i1347" type="#_x0000_t75" style="width:29.65pt;height:15.65pt" o:ole="">
            <v:imagedata r:id="rId522" o:title=""/>
          </v:shape>
          <o:OLEObject Type="Embed" ProgID="Equation.3" ShapeID="_x0000_i1347" DrawAspect="Content" ObjectID="_1647076498" r:id="rId523"/>
        </w:object>
      </w:r>
      <w:r>
        <w:rPr>
          <w:i/>
        </w:rPr>
        <w:t>, to funkcja  f  jest silnie wklęsła na  X.</w:t>
      </w:r>
    </w:p>
    <w:p w:rsidR="00064BB2" w:rsidRDefault="00064BB2" w:rsidP="00064BB2">
      <w:pPr>
        <w:numPr>
          <w:ilvl w:val="0"/>
          <w:numId w:val="16"/>
        </w:numPr>
        <w:spacing w:line="360" w:lineRule="auto"/>
        <w:ind w:left="0" w:firstLine="2340"/>
        <w:jc w:val="both"/>
        <w:rPr>
          <w:i/>
        </w:rPr>
      </w:pPr>
      <w:r>
        <w:rPr>
          <w:i/>
        </w:rPr>
        <w:lastRenderedPageBreak/>
        <w:t xml:space="preserve">Wklęsła funkcja </w:t>
      </w:r>
      <w:r>
        <w:rPr>
          <w:i/>
          <w:position w:val="-10"/>
        </w:rPr>
        <w:object w:dxaOrig="1779" w:dyaOrig="380">
          <v:shape id="_x0000_i1348" type="#_x0000_t75" style="width:89.35pt;height:18.65pt" o:ole="">
            <v:imagedata r:id="rId462" o:title=""/>
          </v:shape>
          <o:OLEObject Type="Embed" ProgID="Equation.3" ShapeID="_x0000_i1348" DrawAspect="Content" ObjectID="_1647076499" r:id="rId524"/>
        </w:object>
      </w:r>
      <w:r>
        <w:rPr>
          <w:i/>
        </w:rPr>
        <w:t xml:space="preserve">  osiąga maksimum w punkcie wewnętrznym  </w:t>
      </w:r>
      <w:r>
        <w:rPr>
          <w:i/>
          <w:position w:val="-6"/>
        </w:rPr>
        <w:object w:dxaOrig="220" w:dyaOrig="260">
          <v:shape id="_x0000_i1349" type="#_x0000_t75" style="width:11.45pt;height:12.7pt" o:ole="">
            <v:imagedata r:id="rId498" o:title=""/>
          </v:shape>
          <o:OLEObject Type="Embed" ProgID="Equation.3" ShapeID="_x0000_i1349" DrawAspect="Content" ObjectID="_1647076500" r:id="rId525"/>
        </w:object>
      </w:r>
      <w:r>
        <w:rPr>
          <w:i/>
        </w:rPr>
        <w:t xml:space="preserve"> zbioru  X  wtedy i tylko wtedy, gdy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           </w:t>
      </w:r>
      <w:r>
        <w:rPr>
          <w:i/>
          <w:position w:val="-36"/>
        </w:rPr>
        <w:object w:dxaOrig="3600" w:dyaOrig="820">
          <v:shape id="_x0000_i1350" type="#_x0000_t75" style="width:180pt;height:41.5pt" o:ole="">
            <v:imagedata r:id="rId526" o:title=""/>
          </v:shape>
          <o:OLEObject Type="Embed" ProgID="Equation.3" ShapeID="_x0000_i1350" DrawAspect="Content" ObjectID="_1647076501" r:id="rId527"/>
        </w:object>
      </w:r>
      <w:r>
        <w:t xml:space="preserve">                              (2.6)</w:t>
      </w:r>
    </w:p>
    <w:p w:rsidR="00064BB2" w:rsidRDefault="00064BB2" w:rsidP="00064BB2">
      <w:pPr>
        <w:spacing w:line="360" w:lineRule="auto"/>
        <w:jc w:val="right"/>
      </w:pPr>
      <w:r>
        <w:t>■</w:t>
      </w:r>
    </w:p>
    <w:p w:rsidR="00064BB2" w:rsidRDefault="00064BB2" w:rsidP="00064BB2">
      <w:pPr>
        <w:spacing w:line="360" w:lineRule="auto"/>
        <w:jc w:val="both"/>
      </w:pPr>
      <w:r>
        <w:t xml:space="preserve">   Macierz funkcyjną  </w:t>
      </w:r>
      <w:r>
        <w:rPr>
          <w:position w:val="-10"/>
        </w:rPr>
        <w:object w:dxaOrig="580" w:dyaOrig="320">
          <v:shape id="_x0000_i1351" type="#_x0000_t75" style="width:29.65pt;height:15.65pt" o:ole="">
            <v:imagedata r:id="rId528" o:title=""/>
          </v:shape>
          <o:OLEObject Type="Embed" ProgID="Equation.3" ShapeID="_x0000_i1351" DrawAspect="Content" ObjectID="_1647076502" r:id="rId529"/>
        </w:object>
      </w:r>
      <w:r>
        <w:t xml:space="preserve">  nazywamy </w:t>
      </w:r>
      <w:proofErr w:type="spellStart"/>
      <w:r>
        <w:t>hesjanem</w:t>
      </w:r>
      <w:proofErr w:type="spellEnd"/>
      <w:r>
        <w:t xml:space="preserve"> funkcji  </w:t>
      </w:r>
      <w:r>
        <w:rPr>
          <w:i/>
        </w:rPr>
        <w:t>f</w:t>
      </w:r>
      <w:r>
        <w:t xml:space="preserve">  (w punkcie  </w:t>
      </w:r>
      <w:r>
        <w:rPr>
          <w:i/>
        </w:rPr>
        <w:t>x</w:t>
      </w:r>
      <w:r>
        <w:t xml:space="preserve">). Mówimy, że </w:t>
      </w:r>
      <w:proofErr w:type="spellStart"/>
      <w:r>
        <w:t>Hesjan</w:t>
      </w:r>
      <w:proofErr w:type="spellEnd"/>
      <w:r>
        <w:t xml:space="preserve"> jest niedodatnio określony na  </w:t>
      </w:r>
      <w:r>
        <w:rPr>
          <w:i/>
        </w:rPr>
        <w:t>X</w:t>
      </w:r>
      <w:r>
        <w:t xml:space="preserve">,  jeżeli zachodzi warunek (2.4) oraz ujemnie określony na  </w:t>
      </w:r>
      <w:r>
        <w:rPr>
          <w:i/>
        </w:rPr>
        <w:t>X</w:t>
      </w:r>
      <w:r>
        <w:t xml:space="preserve">,  jeżeli zachodzi warunek (2.5).  </w:t>
      </w:r>
    </w:p>
    <w:p w:rsidR="00064BB2" w:rsidRDefault="00064BB2" w:rsidP="00064BB2">
      <w:pPr>
        <w:spacing w:line="360" w:lineRule="auto"/>
        <w:jc w:val="both"/>
      </w:pPr>
      <w:r>
        <w:t xml:space="preserve">   Zmieniając w twierdzeniu 2.9  znaki nierówności (w (2.4), (2.5)) na przeciwne otrzymujemy warunki wypukłości i silnej wypukłości funkcji </w:t>
      </w:r>
      <w:r>
        <w:rPr>
          <w:i/>
        </w:rPr>
        <w:t>f</w:t>
      </w:r>
      <w:r>
        <w:t xml:space="preserve">. Wypukła funkcja </w:t>
      </w:r>
      <w:r>
        <w:rPr>
          <w:i/>
          <w:position w:val="-10"/>
        </w:rPr>
        <w:object w:dxaOrig="1779" w:dyaOrig="380">
          <v:shape id="_x0000_i1352" type="#_x0000_t75" style="width:89.35pt;height:18.65pt" o:ole="">
            <v:imagedata r:id="rId462" o:title=""/>
          </v:shape>
          <o:OLEObject Type="Embed" ProgID="Equation.3" ShapeID="_x0000_i1352" DrawAspect="Content" ObjectID="_1647076503" r:id="rId530"/>
        </w:object>
      </w:r>
      <w:r>
        <w:t xml:space="preserve"> osiąga minimum w punkcie wewnętrznym  </w:t>
      </w:r>
      <w:r>
        <w:rPr>
          <w:i/>
          <w:position w:val="-6"/>
        </w:rPr>
        <w:object w:dxaOrig="220" w:dyaOrig="260">
          <v:shape id="_x0000_i1353" type="#_x0000_t75" style="width:11.45pt;height:12.7pt" o:ole="">
            <v:imagedata r:id="rId498" o:title=""/>
          </v:shape>
          <o:OLEObject Type="Embed" ProgID="Equation.3" ShapeID="_x0000_i1353" DrawAspect="Content" ObjectID="_1647076504" r:id="rId531"/>
        </w:object>
      </w:r>
      <w:r>
        <w:t xml:space="preserve">  wypukłego zbioru </w:t>
      </w:r>
      <w:r>
        <w:rPr>
          <w:i/>
          <w:position w:val="-8"/>
        </w:rPr>
        <w:object w:dxaOrig="840" w:dyaOrig="360">
          <v:shape id="_x0000_i1354" type="#_x0000_t75" style="width:41.95pt;height:18.2pt" o:ole="">
            <v:imagedata r:id="rId432" o:title=""/>
          </v:shape>
          <o:OLEObject Type="Embed" ProgID="Equation.3" ShapeID="_x0000_i1354" DrawAspect="Content" ObjectID="_1647076505" r:id="rId532"/>
        </w:object>
      </w:r>
      <w:r>
        <w:rPr>
          <w:i/>
        </w:rPr>
        <w:t xml:space="preserve"> </w:t>
      </w:r>
      <w:r>
        <w:t>wtedy i tylko wtedy, gdy</w:t>
      </w:r>
      <w:r w:rsidR="00312424">
        <w:t xml:space="preserve"> spełnia warunek (2.6) (zadanie</w:t>
      </w:r>
      <w:r>
        <w:t xml:space="preserve">). </w:t>
      </w:r>
    </w:p>
    <w:p w:rsidR="00064BB2" w:rsidRPr="00312424" w:rsidRDefault="00064BB2" w:rsidP="00064BB2">
      <w:pPr>
        <w:spacing w:line="360" w:lineRule="auto"/>
        <w:jc w:val="both"/>
      </w:pPr>
    </w:p>
    <w:p w:rsidR="00064BB2" w:rsidRPr="00312424" w:rsidRDefault="00312424" w:rsidP="00064BB2">
      <w:pPr>
        <w:spacing w:line="360" w:lineRule="auto"/>
        <w:jc w:val="both"/>
        <w:rPr>
          <w:i/>
        </w:rPr>
      </w:pPr>
      <w:r w:rsidRPr="00312424">
        <w:t xml:space="preserve">(Przykłady) 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</w:pPr>
      <w:r>
        <w:t xml:space="preserve">Jeżeli  </w:t>
      </w:r>
      <w:r>
        <w:rPr>
          <w:i/>
          <w:position w:val="-10"/>
        </w:rPr>
        <w:object w:dxaOrig="1779" w:dyaOrig="380">
          <v:shape id="_x0000_i1355" type="#_x0000_t75" style="width:89.35pt;height:18.65pt" o:ole="">
            <v:imagedata r:id="rId462" o:title=""/>
          </v:shape>
          <o:OLEObject Type="Embed" ProgID="Equation.3" ShapeID="_x0000_i1355" DrawAspect="Content" ObjectID="_1647076506" r:id="rId533"/>
        </w:object>
      </w:r>
      <w:r>
        <w:t xml:space="preserve">,  to  </w:t>
      </w:r>
      <w:r>
        <w:rPr>
          <w:i/>
          <w:position w:val="-34"/>
        </w:rPr>
        <w:object w:dxaOrig="1800" w:dyaOrig="780">
          <v:shape id="_x0000_i1356" type="#_x0000_t75" style="width:90.2pt;height:39.4pt" o:ole="">
            <v:imagedata r:id="rId534" o:title=""/>
          </v:shape>
          <o:OLEObject Type="Embed" ProgID="Equation.3" ShapeID="_x0000_i1356" DrawAspect="Content" ObjectID="_1647076507" r:id="rId535"/>
        </w:object>
      </w:r>
      <w:r>
        <w:t xml:space="preserve">,  zatem       </w:t>
      </w:r>
    </w:p>
    <w:p w:rsidR="00064BB2" w:rsidRDefault="00064BB2" w:rsidP="00064BB2">
      <w:pPr>
        <w:spacing w:line="360" w:lineRule="auto"/>
      </w:pPr>
      <w:r>
        <w:t xml:space="preserve">                                      </w:t>
      </w:r>
      <w:r>
        <w:rPr>
          <w:i/>
          <w:position w:val="-40"/>
        </w:rPr>
        <w:object w:dxaOrig="4700" w:dyaOrig="880">
          <v:shape id="_x0000_i1357" type="#_x0000_t75" style="width:234.65pt;height:44.05pt" o:ole="">
            <v:imagedata r:id="rId536" o:title=""/>
          </v:shape>
          <o:OLEObject Type="Embed" ProgID="Equation.3" ShapeID="_x0000_i1357" DrawAspect="Content" ObjectID="_1647076508" r:id="rId537"/>
        </w:object>
      </w:r>
      <w:r>
        <w:t>,</w:t>
      </w:r>
    </w:p>
    <w:p w:rsidR="00AE0D2B" w:rsidRPr="00AE0D2B" w:rsidRDefault="00064BB2" w:rsidP="00064BB2">
      <w:pPr>
        <w:spacing w:line="360" w:lineRule="auto"/>
      </w:pPr>
      <w:r>
        <w:t xml:space="preserve">czyli </w:t>
      </w:r>
      <w:proofErr w:type="spellStart"/>
      <w:r>
        <w:t>hesjan</w:t>
      </w:r>
      <w:proofErr w:type="spellEnd"/>
      <w:r>
        <w:t xml:space="preserve">  </w:t>
      </w:r>
      <w:r>
        <w:rPr>
          <w:i/>
        </w:rPr>
        <w:t xml:space="preserve">H </w:t>
      </w:r>
      <w:r>
        <w:t xml:space="preserve"> jest w każdym punkcie </w:t>
      </w:r>
      <w:r>
        <w:rPr>
          <w:i/>
          <w:position w:val="-6"/>
        </w:rPr>
        <w:object w:dxaOrig="639" w:dyaOrig="280">
          <v:shape id="_x0000_i1358" type="#_x0000_t75" style="width:31.75pt;height:13.15pt" o:ole="">
            <v:imagedata r:id="rId452" o:title=""/>
          </v:shape>
          <o:OLEObject Type="Embed" ProgID="Equation.3" ShapeID="_x0000_i1358" DrawAspect="Content" ObjectID="_1647076509" r:id="rId538"/>
        </w:object>
      </w:r>
      <w:r>
        <w:t xml:space="preserve">  macierzą symetryczną.</w:t>
      </w:r>
    </w:p>
    <w:p w:rsidR="00AE0D2B" w:rsidRPr="00AE0D2B" w:rsidRDefault="00AE0D2B" w:rsidP="00064BB2">
      <w:pPr>
        <w:spacing w:line="360" w:lineRule="auto"/>
        <w:rPr>
          <w:i/>
        </w:rPr>
      </w:pPr>
    </w:p>
    <w:p w:rsidR="00064BB2" w:rsidRDefault="00064BB2" w:rsidP="00064BB2">
      <w:pPr>
        <w:spacing w:line="360" w:lineRule="auto"/>
      </w:pPr>
      <w:r>
        <w:t xml:space="preserve">   O warunkach ujemnej oraz dodatniej określoności </w:t>
      </w:r>
      <w:proofErr w:type="spellStart"/>
      <w:r>
        <w:t>hesjanu</w:t>
      </w:r>
      <w:proofErr w:type="spellEnd"/>
      <w:r>
        <w:t xml:space="preserve">  </w:t>
      </w:r>
      <w:r>
        <w:rPr>
          <w:i/>
        </w:rPr>
        <w:t xml:space="preserve">H  </w:t>
      </w:r>
      <w:r>
        <w:t xml:space="preserve">mówi poniższe twierdzenie  (Sylwestra). </w:t>
      </w:r>
    </w:p>
    <w:p w:rsidR="00064BB2" w:rsidRPr="00AE0D2B" w:rsidRDefault="00AE0D2B" w:rsidP="00064BB2">
      <w:pPr>
        <w:spacing w:line="360" w:lineRule="auto"/>
      </w:pPr>
      <w:r>
        <w:t xml:space="preserve">  </w:t>
      </w:r>
    </w:p>
    <w:p w:rsidR="00064BB2" w:rsidRDefault="00064BB2" w:rsidP="00064BB2">
      <w:pPr>
        <w:spacing w:line="360" w:lineRule="auto"/>
      </w:pPr>
      <w:r>
        <w:rPr>
          <w:b/>
        </w:rPr>
        <w:t>□  Twierdzenie 2.10</w:t>
      </w:r>
      <w:r>
        <w:t xml:space="preserve">. Niech   </w:t>
      </w:r>
      <w:r>
        <w:rPr>
          <w:i/>
          <w:position w:val="-10"/>
        </w:rPr>
        <w:object w:dxaOrig="1779" w:dyaOrig="380">
          <v:shape id="_x0000_i1359" type="#_x0000_t75" style="width:89.35pt;height:18.65pt" o:ole="">
            <v:imagedata r:id="rId462" o:title=""/>
          </v:shape>
          <o:OLEObject Type="Embed" ProgID="Equation.3" ShapeID="_x0000_i1359" DrawAspect="Content" ObjectID="_1647076510" r:id="rId539"/>
        </w:object>
      </w:r>
      <w:r>
        <w:t xml:space="preserve">,  </w:t>
      </w:r>
      <w:r>
        <w:rPr>
          <w:i/>
          <w:position w:val="-8"/>
        </w:rPr>
        <w:object w:dxaOrig="840" w:dyaOrig="360">
          <v:shape id="_x0000_i1360" type="#_x0000_t75" style="width:41.95pt;height:18.2pt" o:ole="">
            <v:imagedata r:id="rId432" o:title=""/>
          </v:shape>
          <o:OLEObject Type="Embed" ProgID="Equation.3" ShapeID="_x0000_i1360" DrawAspect="Content" ObjectID="_1647076511" r:id="rId540"/>
        </w:object>
      </w:r>
      <w:r>
        <w:t xml:space="preserve"> </w:t>
      </w:r>
      <w:r>
        <w:rPr>
          <w:i/>
          <w:position w:val="-10"/>
        </w:rPr>
        <w:object w:dxaOrig="1179" w:dyaOrig="320">
          <v:shape id="_x0000_i1361" type="#_x0000_t75" style="width:59.3pt;height:15.65pt" o:ole="">
            <v:imagedata r:id="rId460" o:title=""/>
          </v:shape>
          <o:OLEObject Type="Embed" ProgID="Equation.3" ShapeID="_x0000_i1361" DrawAspect="Content" ObjectID="_1647076512" r:id="rId541"/>
        </w:object>
      </w:r>
      <w:r>
        <w:t>.</w:t>
      </w:r>
    </w:p>
    <w:p w:rsidR="00064BB2" w:rsidRDefault="00064BB2" w:rsidP="00064BB2">
      <w:pPr>
        <w:numPr>
          <w:ilvl w:val="0"/>
          <w:numId w:val="18"/>
        </w:numPr>
        <w:spacing w:line="360" w:lineRule="auto"/>
        <w:rPr>
          <w:i/>
        </w:rPr>
      </w:pPr>
      <w:proofErr w:type="spellStart"/>
      <w:r>
        <w:rPr>
          <w:i/>
        </w:rPr>
        <w:t>Hesjan</w:t>
      </w:r>
      <w:proofErr w:type="spellEnd"/>
      <w:r>
        <w:rPr>
          <w:i/>
        </w:rPr>
        <w:t xml:space="preserve">  </w:t>
      </w:r>
      <w:r>
        <w:rPr>
          <w:i/>
          <w:position w:val="-36"/>
        </w:rPr>
        <w:object w:dxaOrig="1800" w:dyaOrig="840">
          <v:shape id="_x0000_i1362" type="#_x0000_t75" style="width:90.2pt;height:41.95pt" o:ole="">
            <v:imagedata r:id="rId542" o:title=""/>
          </v:shape>
          <o:OLEObject Type="Embed" ProgID="Equation.3" ShapeID="_x0000_i1362" DrawAspect="Content" ObjectID="_1647076513" r:id="rId543"/>
        </w:object>
      </w:r>
      <w:r>
        <w:rPr>
          <w:i/>
        </w:rPr>
        <w:t xml:space="preserve">  jest ujemnie określony na wypukłym zbiorze  X  wtedy i tylko wtedy, gdy</w:t>
      </w:r>
    </w:p>
    <w:p w:rsidR="00064BB2" w:rsidRDefault="00064BB2" w:rsidP="00064BB2">
      <w:pPr>
        <w:spacing w:line="360" w:lineRule="auto"/>
        <w:ind w:left="2100"/>
      </w:pPr>
      <w:r>
        <w:rPr>
          <w:i/>
        </w:rPr>
        <w:t xml:space="preserve">  </w:t>
      </w:r>
      <w:r>
        <w:rPr>
          <w:i/>
          <w:position w:val="-10"/>
        </w:rPr>
        <w:object w:dxaOrig="2100" w:dyaOrig="380">
          <v:shape id="_x0000_i1363" type="#_x0000_t75" style="width:104.6pt;height:18.65pt" o:ole="">
            <v:imagedata r:id="rId544" o:title=""/>
          </v:shape>
          <o:OLEObject Type="Embed" ProgID="Equation.3" ShapeID="_x0000_i1363" DrawAspect="Content" ObjectID="_1647076514" r:id="rId545"/>
        </w:object>
      </w:r>
      <w:r>
        <w:rPr>
          <w:i/>
        </w:rPr>
        <w:t xml:space="preserve">  dla </w:t>
      </w:r>
      <w:r>
        <w:rPr>
          <w:i/>
          <w:position w:val="-6"/>
        </w:rPr>
        <w:object w:dxaOrig="639" w:dyaOrig="280">
          <v:shape id="_x0000_i1364" type="#_x0000_t75" style="width:31.75pt;height:13.15pt" o:ole="">
            <v:imagedata r:id="rId452" o:title=""/>
          </v:shape>
          <o:OLEObject Type="Embed" ProgID="Equation.3" ShapeID="_x0000_i1364" DrawAspect="Content" ObjectID="_1647076515" r:id="rId546"/>
        </w:object>
      </w:r>
      <w:r>
        <w:rPr>
          <w:i/>
        </w:rPr>
        <w:t>, k=</w:t>
      </w:r>
      <w:r>
        <w:t>1,</w:t>
      </w:r>
      <w:r>
        <w:rPr>
          <w:i/>
        </w:rPr>
        <w:t>…</w:t>
      </w:r>
      <w:r>
        <w:t>,</w:t>
      </w:r>
      <w:r>
        <w:rPr>
          <w:i/>
        </w:rPr>
        <w:t>n</w:t>
      </w:r>
      <w:r>
        <w:t xml:space="preserve">, 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 gdzie</w:t>
      </w:r>
      <w:r>
        <w:t xml:space="preserve"> </w:t>
      </w:r>
      <w:r>
        <w:rPr>
          <w:i/>
          <w:position w:val="-10"/>
        </w:rPr>
        <w:object w:dxaOrig="840" w:dyaOrig="380">
          <v:shape id="_x0000_i1365" type="#_x0000_t75" style="width:41.95pt;height:18.65pt" o:ole="">
            <v:imagedata r:id="rId547" o:title=""/>
          </v:shape>
          <o:OLEObject Type="Embed" ProgID="Equation.3" ShapeID="_x0000_i1365" DrawAspect="Content" ObjectID="_1647076516" r:id="rId548"/>
        </w:object>
      </w:r>
      <w:r>
        <w:rPr>
          <w:i/>
        </w:rPr>
        <w:t xml:space="preserve"> jest podmacierzą macierzy funkcyjnej  </w:t>
      </w:r>
      <w:r>
        <w:rPr>
          <w:i/>
          <w:position w:val="-10"/>
        </w:rPr>
        <w:object w:dxaOrig="580" w:dyaOrig="320">
          <v:shape id="_x0000_i1366" type="#_x0000_t75" style="width:29.65pt;height:15.65pt" o:ole="">
            <v:imagedata r:id="rId549" o:title=""/>
          </v:shape>
          <o:OLEObject Type="Embed" ProgID="Equation.3" ShapeID="_x0000_i1366" DrawAspect="Content" ObjectID="_1647076517" r:id="rId550"/>
        </w:object>
      </w:r>
      <w:r>
        <w:rPr>
          <w:i/>
        </w:rPr>
        <w:t xml:space="preserve">  (</w:t>
      </w:r>
      <w:proofErr w:type="spellStart"/>
      <w:r>
        <w:rPr>
          <w:i/>
        </w:rPr>
        <w:t>hesjanu</w:t>
      </w:r>
      <w:proofErr w:type="spellEnd"/>
      <w:r>
        <w:rPr>
          <w:i/>
        </w:rPr>
        <w:t xml:space="preserve">) utworzona z jej pierwszych  k  kolumn i wierszy, </w:t>
      </w:r>
      <w:r>
        <w:rPr>
          <w:i/>
          <w:position w:val="-10"/>
        </w:rPr>
        <w:object w:dxaOrig="1160" w:dyaOrig="380">
          <v:shape id="_x0000_i1367" type="#_x0000_t75" style="width:57.6pt;height:18.65pt" o:ole="">
            <v:imagedata r:id="rId551" o:title=""/>
          </v:shape>
          <o:OLEObject Type="Embed" ProgID="Equation.3" ShapeID="_x0000_i1367" DrawAspect="Content" ObjectID="_1647076518" r:id="rId552"/>
        </w:object>
      </w:r>
      <w:r>
        <w:rPr>
          <w:i/>
        </w:rPr>
        <w:t xml:space="preserve">  jest wyznacznikiem kwadratowej (</w:t>
      </w:r>
      <w:proofErr w:type="spellStart"/>
      <w:r>
        <w:rPr>
          <w:i/>
        </w:rPr>
        <w:t>k,k</w:t>
      </w:r>
      <w:proofErr w:type="spellEnd"/>
      <w:r>
        <w:rPr>
          <w:i/>
        </w:rPr>
        <w:t xml:space="preserve">) podmacierzy </w:t>
      </w:r>
      <w:r>
        <w:rPr>
          <w:i/>
          <w:position w:val="-4"/>
        </w:rPr>
        <w:object w:dxaOrig="400" w:dyaOrig="320">
          <v:shape id="_x0000_i1368" type="#_x0000_t75" style="width:20.35pt;height:15.65pt" o:ole="">
            <v:imagedata r:id="rId553" o:title=""/>
          </v:shape>
          <o:OLEObject Type="Embed" ProgID="Equation.3" ShapeID="_x0000_i1368" DrawAspect="Content" ObjectID="_1647076519" r:id="rId554"/>
        </w:object>
      </w:r>
      <w:r>
        <w:rPr>
          <w:i/>
        </w:rPr>
        <w:t xml:space="preserve">   w punkcie  x.</w:t>
      </w:r>
    </w:p>
    <w:p w:rsidR="00064BB2" w:rsidRDefault="00064BB2" w:rsidP="00064BB2">
      <w:pPr>
        <w:spacing w:line="360" w:lineRule="auto"/>
        <w:rPr>
          <w:i/>
        </w:rPr>
      </w:pPr>
      <w:r>
        <w:rPr>
          <w:i/>
        </w:rPr>
        <w:t xml:space="preserve">                                   </w:t>
      </w:r>
      <w:r>
        <w:rPr>
          <w:b/>
        </w:rPr>
        <w:t xml:space="preserve">(ii) </w:t>
      </w:r>
      <w:r>
        <w:rPr>
          <w:i/>
        </w:rPr>
        <w:t xml:space="preserve"> </w:t>
      </w:r>
      <w:proofErr w:type="spellStart"/>
      <w:r>
        <w:rPr>
          <w:i/>
        </w:rPr>
        <w:t>Hesjan</w:t>
      </w:r>
      <w:proofErr w:type="spellEnd"/>
      <w:r>
        <w:rPr>
          <w:i/>
        </w:rPr>
        <w:t xml:space="preserve">  </w:t>
      </w:r>
      <w:r>
        <w:rPr>
          <w:i/>
          <w:position w:val="-10"/>
        </w:rPr>
        <w:object w:dxaOrig="580" w:dyaOrig="320">
          <v:shape id="_x0000_i1369" type="#_x0000_t75" style="width:29.65pt;height:15.65pt" o:ole="">
            <v:imagedata r:id="rId549" o:title=""/>
          </v:shape>
          <o:OLEObject Type="Embed" ProgID="Equation.3" ShapeID="_x0000_i1369" DrawAspect="Content" ObjectID="_1647076520" r:id="rId555"/>
        </w:object>
      </w:r>
      <w:r>
        <w:rPr>
          <w:i/>
        </w:rPr>
        <w:t xml:space="preserve">  jest dodatnio określony na  X, wtedy i tylko wtedy, gdy   </w:t>
      </w:r>
      <w:r>
        <w:rPr>
          <w:i/>
          <w:position w:val="-10"/>
        </w:rPr>
        <w:object w:dxaOrig="1540" w:dyaOrig="380">
          <v:shape id="_x0000_i1370" type="#_x0000_t75" style="width:77.5pt;height:18.65pt" o:ole="">
            <v:imagedata r:id="rId556" o:title=""/>
          </v:shape>
          <o:OLEObject Type="Embed" ProgID="Equation.3" ShapeID="_x0000_i1370" DrawAspect="Content" ObjectID="_1647076521" r:id="rId557"/>
        </w:object>
      </w:r>
      <w:r>
        <w:rPr>
          <w:i/>
        </w:rPr>
        <w:t xml:space="preserve">  dla </w:t>
      </w:r>
      <w:r>
        <w:rPr>
          <w:i/>
          <w:position w:val="-6"/>
        </w:rPr>
        <w:object w:dxaOrig="639" w:dyaOrig="280">
          <v:shape id="_x0000_i1371" type="#_x0000_t75" style="width:31.75pt;height:13.15pt" o:ole="">
            <v:imagedata r:id="rId452" o:title=""/>
          </v:shape>
          <o:OLEObject Type="Embed" ProgID="Equation.3" ShapeID="_x0000_i1371" DrawAspect="Content" ObjectID="_1647076522" r:id="rId558"/>
        </w:object>
      </w:r>
      <w:r>
        <w:rPr>
          <w:i/>
        </w:rPr>
        <w:t>,  k=</w:t>
      </w:r>
      <w:r>
        <w:t>1,</w:t>
      </w:r>
      <w:r>
        <w:rPr>
          <w:i/>
        </w:rPr>
        <w:t>…</w:t>
      </w:r>
      <w:r>
        <w:t>,</w:t>
      </w:r>
      <w:r>
        <w:rPr>
          <w:i/>
        </w:rPr>
        <w:t>n.</w:t>
      </w:r>
    </w:p>
    <w:p w:rsidR="00064BB2" w:rsidRDefault="00064BB2" w:rsidP="00064BB2">
      <w:pPr>
        <w:spacing w:line="360" w:lineRule="auto"/>
        <w:ind w:left="3000"/>
        <w:jc w:val="right"/>
      </w:pPr>
      <w:r>
        <w:t>■</w:t>
      </w:r>
    </w:p>
    <w:p w:rsidR="00064BB2" w:rsidRPr="00312424" w:rsidRDefault="00312424" w:rsidP="00064BB2">
      <w:pPr>
        <w:spacing w:line="360" w:lineRule="auto"/>
        <w:jc w:val="both"/>
        <w:rPr>
          <w:i/>
        </w:rPr>
      </w:pPr>
      <w:r w:rsidRPr="00312424">
        <w:t xml:space="preserve">(Przykłady) </w:t>
      </w:r>
    </w:p>
    <w:p w:rsidR="00624133" w:rsidRDefault="00624133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</w:pPr>
      <w:r>
        <w:t xml:space="preserve">   Wszędzie dalej zakładamy, że interesujące nas funkcje użyteczności są ciągłe, dwukrotnie różniczkowalne, silnie wklęsłe i rosnące na zbiorze towarów  </w:t>
      </w:r>
      <w:r>
        <w:rPr>
          <w:i/>
          <w:position w:val="-10"/>
        </w:rPr>
        <w:object w:dxaOrig="800" w:dyaOrig="380">
          <v:shape id="_x0000_i1372" type="#_x0000_t75" style="width:39.8pt;height:18.65pt" o:ole="">
            <v:imagedata r:id="rId559" o:title=""/>
          </v:shape>
          <o:OLEObject Type="Embed" ProgID="Equation.3" ShapeID="_x0000_i1372" DrawAspect="Content" ObjectID="_1647076523" r:id="rId560"/>
        </w:object>
      </w:r>
      <w:r>
        <w:t xml:space="preserve"> . </w:t>
      </w:r>
      <w:r w:rsidR="00624133">
        <w:t>P</w:t>
      </w:r>
      <w:r>
        <w:t>rzykłady takich funkcji</w:t>
      </w:r>
      <w:r w:rsidR="00312424">
        <w:t xml:space="preserve"> przedstawia tabela 2.1 (zadania</w:t>
      </w:r>
      <w:r>
        <w:t xml:space="preserve"> na badanie wklęsłości)</w:t>
      </w:r>
      <w:r w:rsidR="00312424">
        <w:t>.</w:t>
      </w:r>
    </w:p>
    <w:p w:rsidR="00064BB2" w:rsidRDefault="00064BB2" w:rsidP="00064BB2">
      <w:pPr>
        <w:spacing w:line="360" w:lineRule="auto"/>
        <w:jc w:val="both"/>
      </w:pPr>
    </w:p>
    <w:p w:rsidR="00624133" w:rsidRDefault="00624133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t xml:space="preserve">   Tab. 2.1.  Hipotetyczne funkcje użyteczności   </w:t>
      </w:r>
      <w:r>
        <w:rPr>
          <w:i/>
          <w:position w:val="-10"/>
        </w:rPr>
        <w:object w:dxaOrig="940" w:dyaOrig="380">
          <v:shape id="_x0000_i1373" type="#_x0000_t75" style="width:47.45pt;height:18.65pt" o:ole="">
            <v:imagedata r:id="rId561" o:title=""/>
          </v:shape>
          <o:OLEObject Type="Embed" ProgID="Equation.3" ShapeID="_x0000_i1373" DrawAspect="Content" ObjectID="_1647076524" r:id="rId562"/>
        </w:object>
      </w:r>
      <w:r>
        <w:rPr>
          <w:i/>
          <w:position w:val="-4"/>
        </w:rPr>
        <w:object w:dxaOrig="300" w:dyaOrig="320">
          <v:shape id="_x0000_i1374" type="#_x0000_t75" style="width:15.25pt;height:15.65pt" o:ole="">
            <v:imagedata r:id="rId563" o:title=""/>
          </v:shape>
          <o:OLEObject Type="Embed" ProgID="Equation.3" ShapeID="_x0000_i1374" DrawAspect="Content" ObjectID="_1647076525" r:id="rId564"/>
        </w:object>
      </w:r>
    </w:p>
    <w:p w:rsidR="00064BB2" w:rsidRDefault="00064BB2" w:rsidP="00064BB2">
      <w:pPr>
        <w:spacing w:line="360" w:lineRule="auto"/>
        <w:ind w:left="2400"/>
        <w:jc w:val="both"/>
        <w:rPr>
          <w:i/>
        </w:rPr>
      </w:pPr>
      <w:r>
        <w:rPr>
          <w:i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953"/>
        <w:gridCol w:w="3519"/>
      </w:tblGrid>
      <w:tr w:rsidR="00064BB2" w:rsidRPr="00E36BDB" w:rsidTr="00E36BD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>
              <w:t>Typ funkcji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>
              <w:t xml:space="preserve">Postać funkcji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>
              <w:t>Ograniczenia</w:t>
            </w:r>
          </w:p>
        </w:tc>
      </w:tr>
      <w:tr w:rsidR="00064BB2" w:rsidRPr="00E36BDB" w:rsidTr="00E36BD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>
              <w:t>Multiplikatywna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 w:rsidRPr="00E36BDB">
              <w:rPr>
                <w:position w:val="-12"/>
              </w:rPr>
              <w:object w:dxaOrig="1999" w:dyaOrig="400">
                <v:shape id="_x0000_i1375" type="#_x0000_t75" style="width:99.55pt;height:20.35pt" o:ole="">
                  <v:imagedata r:id="rId565" o:title=""/>
                </v:shape>
                <o:OLEObject Type="Embed" ProgID="Equation.3" ShapeID="_x0000_i1375" DrawAspect="Content" ObjectID="_1647076526" r:id="rId566"/>
              </w:objec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 w:rsidRPr="00E36BDB">
              <w:rPr>
                <w:position w:val="-30"/>
              </w:rPr>
              <w:object w:dxaOrig="2360" w:dyaOrig="720">
                <v:shape id="_x0000_i1376" type="#_x0000_t75" style="width:117.3pt;height:36pt" o:ole="">
                  <v:imagedata r:id="rId567" o:title=""/>
                </v:shape>
                <o:OLEObject Type="Embed" ProgID="Equation.3" ShapeID="_x0000_i1376" DrawAspect="Content" ObjectID="_1647076527" r:id="rId568"/>
              </w:object>
            </w:r>
          </w:p>
        </w:tc>
      </w:tr>
      <w:tr w:rsidR="00064BB2" w:rsidRPr="00E36BDB" w:rsidTr="00E36BD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>
              <w:t>Logarytmiczna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 w:rsidRPr="00E36BDB">
              <w:rPr>
                <w:position w:val="-12"/>
              </w:rPr>
              <w:object w:dxaOrig="3740" w:dyaOrig="400">
                <v:shape id="_x0000_i1377" type="#_x0000_t75" style="width:186.8pt;height:20.35pt" o:ole="">
                  <v:imagedata r:id="rId569" o:title=""/>
                </v:shape>
                <o:OLEObject Type="Embed" ProgID="Equation.3" ShapeID="_x0000_i1377" DrawAspect="Content" ObjectID="_1647076528" r:id="rId570"/>
              </w:objec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 w:rsidRPr="00E36BDB">
              <w:rPr>
                <w:position w:val="-12"/>
              </w:rPr>
              <w:object w:dxaOrig="660" w:dyaOrig="360">
                <v:shape id="_x0000_i1378" type="#_x0000_t75" style="width:32.6pt;height:18.2pt" o:ole="">
                  <v:imagedata r:id="rId571" o:title=""/>
                </v:shape>
                <o:OLEObject Type="Embed" ProgID="Equation.3" ShapeID="_x0000_i1378" DrawAspect="Content" ObjectID="_1647076529" r:id="rId572"/>
              </w:object>
            </w:r>
          </w:p>
        </w:tc>
      </w:tr>
      <w:tr w:rsidR="00064BB2" w:rsidRPr="00E36BDB" w:rsidTr="00E36BD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>
              <w:t>Addytywna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 w:rsidRPr="00E36BDB">
              <w:rPr>
                <w:position w:val="-12"/>
              </w:rPr>
              <w:object w:dxaOrig="3019" w:dyaOrig="400">
                <v:shape id="_x0000_i1379" type="#_x0000_t75" style="width:150.8pt;height:20.35pt" o:ole="">
                  <v:imagedata r:id="rId573" o:title=""/>
                </v:shape>
                <o:OLEObject Type="Embed" ProgID="Equation.3" ShapeID="_x0000_i1379" DrawAspect="Content" ObjectID="_1647076530" r:id="rId574"/>
              </w:objec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B2" w:rsidRDefault="00064BB2" w:rsidP="00E36BDB">
            <w:pPr>
              <w:spacing w:line="360" w:lineRule="auto"/>
              <w:jc w:val="both"/>
            </w:pPr>
            <w:r w:rsidRPr="00E36BDB">
              <w:rPr>
                <w:position w:val="-12"/>
              </w:rPr>
              <w:object w:dxaOrig="660" w:dyaOrig="360">
                <v:shape id="_x0000_i1380" type="#_x0000_t75" style="width:32.6pt;height:18.2pt" o:ole="">
                  <v:imagedata r:id="rId575" o:title=""/>
                </v:shape>
                <o:OLEObject Type="Embed" ProgID="Equation.3" ShapeID="_x0000_i1380" DrawAspect="Content" ObjectID="_1647076531" r:id="rId576"/>
              </w:object>
            </w:r>
            <w:r>
              <w:t xml:space="preserve">, </w:t>
            </w:r>
            <w:r w:rsidRPr="00E36BDB">
              <w:rPr>
                <w:position w:val="-12"/>
              </w:rPr>
              <w:object w:dxaOrig="1000" w:dyaOrig="360">
                <v:shape id="_x0000_i1381" type="#_x0000_t75" style="width:50.4pt;height:18.2pt" o:ole="">
                  <v:imagedata r:id="rId577" o:title=""/>
                </v:shape>
                <o:OLEObject Type="Embed" ProgID="Equation.3" ShapeID="_x0000_i1381" DrawAspect="Content" ObjectID="_1647076532" r:id="rId578"/>
              </w:object>
            </w:r>
          </w:p>
        </w:tc>
      </w:tr>
    </w:tbl>
    <w:p w:rsidR="00064BB2" w:rsidRDefault="00064BB2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261D" w:rsidRDefault="0006261D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lastRenderedPageBreak/>
        <w:t>Krańcowa użyteczność, krańcowa stopa substytucji i elastyczność substytucji towarów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</w:pPr>
      <w:r>
        <w:rPr>
          <w:b/>
        </w:rPr>
        <w:t xml:space="preserve">   </w:t>
      </w:r>
      <w:r>
        <w:t xml:space="preserve">Niech  </w:t>
      </w:r>
      <w:r>
        <w:rPr>
          <w:i/>
        </w:rPr>
        <w:t xml:space="preserve"> </w:t>
      </w:r>
      <w:r>
        <w:rPr>
          <w:i/>
          <w:position w:val="-14"/>
        </w:rPr>
        <w:object w:dxaOrig="759" w:dyaOrig="420">
          <v:shape id="_x0000_i1382" type="#_x0000_t75" style="width:38.1pt;height:20.75pt" o:ole="">
            <v:imagedata r:id="rId579" o:title=""/>
          </v:shape>
          <o:OLEObject Type="Embed" ProgID="Equation.3" ShapeID="_x0000_i1382" DrawAspect="Content" ObjectID="_1647076533" r:id="rId580"/>
        </w:object>
      </w:r>
      <w:r>
        <w:rPr>
          <w:rFonts w:ascii="Lucida Sans Unicode" w:hAnsi="Lucida Sans Unicode" w:cs="Lucida Sans Unicode"/>
        </w:rPr>
        <w:t>≿</w:t>
      </w:r>
      <w:r>
        <w:t xml:space="preserve">)  będzie polem preferencji konsumenta oraz </w:t>
      </w:r>
      <w:r>
        <w:rPr>
          <w:i/>
        </w:rPr>
        <w:t xml:space="preserve">  </w:t>
      </w:r>
      <w:r>
        <w:rPr>
          <w:i/>
          <w:position w:val="-10"/>
        </w:rPr>
        <w:object w:dxaOrig="1820" w:dyaOrig="380">
          <v:shape id="_x0000_i1383" type="#_x0000_t75" style="width:90.65pt;height:18.65pt" o:ole="">
            <v:imagedata r:id="rId581" o:title=""/>
          </v:shape>
          <o:OLEObject Type="Embed" ProgID="Equation.3" ShapeID="_x0000_i1383" DrawAspect="Content" ObjectID="_1647076534" r:id="rId582"/>
        </w:object>
      </w:r>
      <w:r>
        <w:t xml:space="preserve">  silnie wklęsłą i rosnącą funkcją użyteczności zgodną z relacją preferencji  </w:t>
      </w:r>
      <w:r>
        <w:rPr>
          <w:rFonts w:ascii="Lucida Sans Unicode" w:hAnsi="Lucida Sans Unicode" w:cs="Lucida Sans Unicode"/>
        </w:rPr>
        <w:t>≿.</w:t>
      </w:r>
      <w:r>
        <w:t xml:space="preserve">  Weźmy dowolny koszyk towarów  </w:t>
      </w:r>
      <w:r>
        <w:rPr>
          <w:i/>
          <w:position w:val="-10"/>
        </w:rPr>
        <w:object w:dxaOrig="700" w:dyaOrig="380">
          <v:shape id="_x0000_i1384" type="#_x0000_t75" style="width:35.6pt;height:18.65pt" o:ole="">
            <v:imagedata r:id="rId583" o:title=""/>
          </v:shape>
          <o:OLEObject Type="Embed" ProgID="Equation.3" ShapeID="_x0000_i1384" DrawAspect="Content" ObjectID="_1647076535" r:id="rId584"/>
        </w:object>
      </w:r>
      <w:r>
        <w:t>.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rFonts w:ascii="Lucida Sans Unicode" w:hAnsi="Lucida Sans Unicode" w:cs="Lucida Sans Unicode"/>
          <w:b/>
        </w:rPr>
        <w:t>△</w:t>
      </w:r>
      <w:r>
        <w:rPr>
          <w:b/>
        </w:rPr>
        <w:t xml:space="preserve">   Definicja 2.6.    </w:t>
      </w:r>
      <w:r>
        <w:rPr>
          <w:i/>
        </w:rPr>
        <w:t xml:space="preserve">Pochodną cząstkową   </w:t>
      </w:r>
      <w:r>
        <w:rPr>
          <w:i/>
          <w:position w:val="-30"/>
        </w:rPr>
        <w:object w:dxaOrig="660" w:dyaOrig="680">
          <v:shape id="_x0000_i1385" type="#_x0000_t75" style="width:32.6pt;height:33.9pt" o:ole="">
            <v:imagedata r:id="rId585" o:title=""/>
          </v:shape>
          <o:OLEObject Type="Embed" ProgID="Equation.3" ShapeID="_x0000_i1385" DrawAspect="Content" ObjectID="_1647076536" r:id="rId586"/>
        </w:object>
      </w:r>
      <w:r>
        <w:rPr>
          <w:i/>
        </w:rPr>
        <w:t xml:space="preserve">  nazywamy krańcową użytecznością   i-tego  towaru w koszyku  x.</w:t>
      </w:r>
    </w:p>
    <w:p w:rsidR="00064BB2" w:rsidRDefault="00064BB2" w:rsidP="00064BB2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064BB2" w:rsidRDefault="00064BB2" w:rsidP="00064BB2">
      <w:pPr>
        <w:spacing w:line="360" w:lineRule="auto"/>
        <w:jc w:val="both"/>
      </w:pPr>
      <w:r>
        <w:t xml:space="preserve">   Wprost z warunku niedosytu </w:t>
      </w:r>
      <w:r>
        <w:rPr>
          <w:b/>
        </w:rPr>
        <w:t xml:space="preserve">(P5’) </w:t>
      </w:r>
      <w:r>
        <w:t xml:space="preserve"> wynika, ze krańcowe użyteczności towarów zawsze są dodatnie (gdyż funkcja użyteczności jest rosnąca), natomiast z silnej wklęsłości funkcji użyteczności wnioskujemy, że 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           </w:t>
      </w:r>
      <w:r>
        <w:t xml:space="preserve">                        </w:t>
      </w:r>
      <w:r>
        <w:rPr>
          <w:i/>
          <w:position w:val="-32"/>
        </w:rPr>
        <w:object w:dxaOrig="1140" w:dyaOrig="760">
          <v:shape id="_x0000_i1386" type="#_x0000_t75" style="width:56.75pt;height:38.1pt" o:ole="">
            <v:imagedata r:id="rId587" o:title=""/>
          </v:shape>
          <o:OLEObject Type="Embed" ProgID="Equation.3" ShapeID="_x0000_i1386" DrawAspect="Content" ObjectID="_1647076537" r:id="rId588"/>
        </w:object>
      </w:r>
      <w:r>
        <w:t xml:space="preserve">,         </w:t>
      </w:r>
      <w:r>
        <w:rPr>
          <w:i/>
        </w:rPr>
        <w:t>i</w:t>
      </w:r>
      <w:r>
        <w:t>=1,…,</w:t>
      </w:r>
      <w:r>
        <w:rPr>
          <w:i/>
        </w:rPr>
        <w:t>n</w:t>
      </w:r>
    </w:p>
    <w:p w:rsidR="00064BB2" w:rsidRDefault="00312424" w:rsidP="00064BB2">
      <w:pPr>
        <w:spacing w:line="360" w:lineRule="auto"/>
        <w:jc w:val="both"/>
      </w:pPr>
      <w:r>
        <w:t>(zadanie</w:t>
      </w:r>
      <w:r w:rsidR="00064BB2">
        <w:t>). Warunek ten oznacza, że zawsze dodatnie krańcowe użyteczności towarów maleją wraz ze wzrostem ich zawartości w koszyku (przy niezmienionych ilościach pozostałych towarów). Własność ta znana jest jako tzw. Prawo Gossena.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t xml:space="preserve">   Weźmy funkcję użyteczności  </w:t>
      </w:r>
      <w:r>
        <w:rPr>
          <w:i/>
          <w:position w:val="-10"/>
        </w:rPr>
        <w:object w:dxaOrig="940" w:dyaOrig="380">
          <v:shape id="_x0000_i1387" type="#_x0000_t75" style="width:47.45pt;height:18.65pt" o:ole="">
            <v:imagedata r:id="rId561" o:title=""/>
          </v:shape>
          <o:OLEObject Type="Embed" ProgID="Equation.3" ShapeID="_x0000_i1387" DrawAspect="Content" ObjectID="_1647076538" r:id="rId589"/>
        </w:object>
      </w:r>
      <w:r>
        <w:rPr>
          <w:i/>
          <w:position w:val="-4"/>
        </w:rPr>
        <w:object w:dxaOrig="300" w:dyaOrig="320">
          <v:shape id="_x0000_i1388" type="#_x0000_t75" style="width:15.25pt;height:15.65pt" o:ole="">
            <v:imagedata r:id="rId563" o:title=""/>
          </v:shape>
          <o:OLEObject Type="Embed" ProgID="Equation.3" ShapeID="_x0000_i1388" DrawAspect="Content" ObjectID="_1647076539" r:id="rId590"/>
        </w:object>
      </w:r>
      <w:r>
        <w:rPr>
          <w:i/>
        </w:rPr>
        <w:t xml:space="preserve">  </w:t>
      </w:r>
      <w:r>
        <w:t xml:space="preserve">i dowolny koszyk towarów  </w:t>
      </w:r>
      <w:r>
        <w:rPr>
          <w:i/>
          <w:position w:val="-10"/>
        </w:rPr>
        <w:object w:dxaOrig="840" w:dyaOrig="380">
          <v:shape id="_x0000_i1389" type="#_x0000_t75" style="width:41.95pt;height:18.65pt" o:ole="">
            <v:imagedata r:id="rId591" o:title=""/>
          </v:shape>
          <o:OLEObject Type="Embed" ProgID="Equation.3" ShapeID="_x0000_i1389" DrawAspect="Content" ObjectID="_1647076540" r:id="rId592"/>
        </w:object>
      </w:r>
      <w:r>
        <w:t xml:space="preserve"> . Utwórzmy zbiór </w:t>
      </w:r>
    </w:p>
    <w:p w:rsidR="00064BB2" w:rsidRDefault="00064BB2" w:rsidP="00064BB2">
      <w:pPr>
        <w:spacing w:line="360" w:lineRule="auto"/>
        <w:jc w:val="center"/>
      </w:pPr>
      <w:r>
        <w:rPr>
          <w:i/>
          <w:position w:val="-16"/>
        </w:rPr>
        <w:object w:dxaOrig="2900" w:dyaOrig="440">
          <v:shape id="_x0000_i1390" type="#_x0000_t75" style="width:144.4pt;height:21.6pt" o:ole="">
            <v:imagedata r:id="rId593" o:title=""/>
          </v:shape>
          <o:OLEObject Type="Embed" ProgID="Equation.3" ShapeID="_x0000_i1390" DrawAspect="Content" ObjectID="_1647076541" r:id="rId594"/>
        </w:object>
      </w:r>
    </w:p>
    <w:p w:rsidR="00064BB2" w:rsidRDefault="00064BB2" w:rsidP="00064BB2">
      <w:pPr>
        <w:spacing w:line="360" w:lineRule="auto"/>
        <w:jc w:val="both"/>
      </w:pPr>
      <w:r>
        <w:t xml:space="preserve">   J</w:t>
      </w:r>
      <w:r w:rsidR="00312424">
        <w:t xml:space="preserve">est to znany z punktu 1.2 </w:t>
      </w:r>
      <w:r w:rsidR="00A74EE1">
        <w:t>(wykład 1-3, rys.</w:t>
      </w:r>
      <w:r w:rsidR="00D22089">
        <w:t xml:space="preserve"> 1.16</w:t>
      </w:r>
      <w:r w:rsidR="00A74EE1">
        <w:t xml:space="preserve"> )</w:t>
      </w:r>
      <w:r>
        <w:t xml:space="preserve"> obszar obojętności, czyli zbiór koszyków indyferentnych z  </w:t>
      </w:r>
      <w:r>
        <w:rPr>
          <w:i/>
          <w:position w:val="-6"/>
        </w:rPr>
        <w:object w:dxaOrig="300" w:dyaOrig="340">
          <v:shape id="_x0000_i1391" type="#_x0000_t75" style="width:15.25pt;height:17.35pt" o:ole="">
            <v:imagedata r:id="rId595" o:title=""/>
          </v:shape>
          <o:OLEObject Type="Embed" ProgID="Equation.3" ShapeID="_x0000_i1391" DrawAspect="Content" ObjectID="_1647076542" r:id="rId596"/>
        </w:object>
      </w:r>
      <w:r>
        <w:t xml:space="preserve">, z tą różnicą, że relację preferencji  </w:t>
      </w:r>
      <w:r>
        <w:rPr>
          <w:rFonts w:ascii="Lucida Sans Unicode" w:hAnsi="Lucida Sans Unicode" w:cs="Lucida Sans Unicode"/>
        </w:rPr>
        <w:t xml:space="preserve">≿  </w:t>
      </w:r>
      <w:r>
        <w:t xml:space="preserve">zastąpiliśmy obecnie funkcją użyteczności  </w:t>
      </w:r>
      <w:r>
        <w:rPr>
          <w:i/>
        </w:rPr>
        <w:t>u</w:t>
      </w:r>
      <w:r>
        <w:t xml:space="preserve">. Ponieważ  </w:t>
      </w:r>
      <w:r>
        <w:rPr>
          <w:i/>
          <w:position w:val="-10"/>
        </w:rPr>
        <w:object w:dxaOrig="1699" w:dyaOrig="380">
          <v:shape id="_x0000_i1392" type="#_x0000_t75" style="width:84.7pt;height:18.65pt" o:ole="">
            <v:imagedata r:id="rId597" o:title=""/>
          </v:shape>
          <o:OLEObject Type="Embed" ProgID="Equation.3" ShapeID="_x0000_i1392" DrawAspect="Content" ObjectID="_1647076543" r:id="rId598"/>
        </w:object>
      </w:r>
      <w:r>
        <w:t xml:space="preserve">, więc punkty  </w:t>
      </w:r>
      <w:r>
        <w:rPr>
          <w:i/>
          <w:position w:val="-10"/>
        </w:rPr>
        <w:object w:dxaOrig="700" w:dyaOrig="380">
          <v:shape id="_x0000_i1393" type="#_x0000_t75" style="width:35.6pt;height:18.65pt" o:ole="">
            <v:imagedata r:id="rId599" o:title=""/>
          </v:shape>
          <o:OLEObject Type="Embed" ProgID="Equation.3" ShapeID="_x0000_i1393" DrawAspect="Content" ObjectID="_1647076544" r:id="rId600"/>
        </w:object>
      </w:r>
      <w:r>
        <w:t xml:space="preserve">  spełniające warunek  </w:t>
      </w:r>
      <w:r>
        <w:rPr>
          <w:i/>
          <w:position w:val="-10"/>
        </w:rPr>
        <w:object w:dxaOrig="1279" w:dyaOrig="380">
          <v:shape id="_x0000_i1394" type="#_x0000_t75" style="width:63.95pt;height:18.65pt" o:ole="">
            <v:imagedata r:id="rId601" o:title=""/>
          </v:shape>
          <o:OLEObject Type="Embed" ProgID="Equation.3" ShapeID="_x0000_i1394" DrawAspect="Content" ObjectID="_1647076545" r:id="rId602"/>
        </w:object>
      </w:r>
      <w:r>
        <w:t xml:space="preserve">  wyznaczają pewną (gładką) powierzchnię w  </w:t>
      </w:r>
      <w:r>
        <w:rPr>
          <w:i/>
          <w:position w:val="-10"/>
        </w:rPr>
        <w:object w:dxaOrig="340" w:dyaOrig="380">
          <v:shape id="_x0000_i1395" type="#_x0000_t75" style="width:17.35pt;height:18.65pt" o:ole="">
            <v:imagedata r:id="rId603" o:title=""/>
          </v:shape>
          <o:OLEObject Type="Embed" ProgID="Equation.3" ShapeID="_x0000_i1395" DrawAspect="Content" ObjectID="_1647076546" r:id="rId604"/>
        </w:object>
      </w:r>
      <w:r>
        <w:t xml:space="preserve">  , stąd zbiór  </w:t>
      </w:r>
      <w:r>
        <w:rPr>
          <w:i/>
          <w:position w:val="-16"/>
        </w:rPr>
        <w:object w:dxaOrig="440" w:dyaOrig="400">
          <v:shape id="_x0000_i1396" type="#_x0000_t75" style="width:21.6pt;height:20.35pt" o:ole="">
            <v:imagedata r:id="rId605" o:title=""/>
          </v:shape>
          <o:OLEObject Type="Embed" ProgID="Equation.3" ShapeID="_x0000_i1396" DrawAspect="Content" ObjectID="_1647076547" r:id="rId606"/>
        </w:object>
      </w:r>
      <w:r>
        <w:t xml:space="preserve">  nazywamy także powierzchnią obojętności konsumenta (która dla  </w:t>
      </w:r>
      <w:r>
        <w:rPr>
          <w:i/>
        </w:rPr>
        <w:t>n</w:t>
      </w:r>
      <w:r>
        <w:t xml:space="preserve">=2  redukuje się do tzw. krzywej obojętności). Na powierzchni (krzywej)   </w:t>
      </w:r>
      <w:r>
        <w:rPr>
          <w:i/>
          <w:position w:val="-16"/>
        </w:rPr>
        <w:object w:dxaOrig="440" w:dyaOrig="400">
          <v:shape id="_x0000_i1397" type="#_x0000_t75" style="width:21.6pt;height:20.35pt" o:ole="">
            <v:imagedata r:id="rId607" o:title=""/>
          </v:shape>
          <o:OLEObject Type="Embed" ProgID="Equation.3" ShapeID="_x0000_i1397" DrawAspect="Content" ObjectID="_1647076548" r:id="rId608"/>
        </w:object>
      </w:r>
      <w:r>
        <w:t xml:space="preserve">  leżą wszystkie koszyki  </w:t>
      </w:r>
      <w:r>
        <w:rPr>
          <w:i/>
          <w:position w:val="-10"/>
        </w:rPr>
        <w:object w:dxaOrig="700" w:dyaOrig="380">
          <v:shape id="_x0000_i1398" type="#_x0000_t75" style="width:35.6pt;height:18.65pt" o:ole="">
            <v:imagedata r:id="rId599" o:title=""/>
          </v:shape>
          <o:OLEObject Type="Embed" ProgID="Equation.3" ShapeID="_x0000_i1398" DrawAspect="Content" ObjectID="_1647076549" r:id="rId609"/>
        </w:object>
      </w:r>
      <w:r>
        <w:t xml:space="preserve">  indyferentne z koszykiem  </w:t>
      </w:r>
      <w:r>
        <w:rPr>
          <w:i/>
          <w:position w:val="-6"/>
        </w:rPr>
        <w:object w:dxaOrig="300" w:dyaOrig="340">
          <v:shape id="_x0000_i1399" type="#_x0000_t75" style="width:15.25pt;height:17.35pt" o:ole="">
            <v:imagedata r:id="rId595" o:title=""/>
          </v:shape>
          <o:OLEObject Type="Embed" ProgID="Equation.3" ShapeID="_x0000_i1399" DrawAspect="Content" ObjectID="_1647076550" r:id="rId610"/>
        </w:object>
      </w:r>
      <w:r>
        <w:t>.</w:t>
      </w:r>
    </w:p>
    <w:p w:rsidR="00064BB2" w:rsidRDefault="00064BB2" w:rsidP="00064BB2">
      <w:pPr>
        <w:spacing w:line="360" w:lineRule="auto"/>
        <w:jc w:val="both"/>
      </w:pPr>
      <w:r>
        <w:lastRenderedPageBreak/>
        <w:t xml:space="preserve">   Przykład krzywej obojętności  </w:t>
      </w:r>
      <w:r>
        <w:rPr>
          <w:i/>
          <w:position w:val="-16"/>
        </w:rPr>
        <w:object w:dxaOrig="440" w:dyaOrig="400">
          <v:shape id="_x0000_i1400" type="#_x0000_t75" style="width:21.6pt;height:20.35pt" o:ole="">
            <v:imagedata r:id="rId607" o:title=""/>
          </v:shape>
          <o:OLEObject Type="Embed" ProgID="Equation.3" ShapeID="_x0000_i1400" DrawAspect="Content" ObjectID="_1647076551" r:id="rId611"/>
        </w:object>
      </w:r>
      <w:r>
        <w:t xml:space="preserve">  w dwuwymiarowej przestrzeni towarów z funkcją użyteczności  </w:t>
      </w:r>
      <w:r>
        <w:rPr>
          <w:i/>
          <w:position w:val="-10"/>
        </w:rPr>
        <w:object w:dxaOrig="1980" w:dyaOrig="380">
          <v:shape id="_x0000_i1401" type="#_x0000_t75" style="width:99.1pt;height:18.65pt" o:ole="">
            <v:imagedata r:id="rId612" o:title=""/>
          </v:shape>
          <o:OLEObject Type="Embed" ProgID="Equation.3" ShapeID="_x0000_i1401" DrawAspect="Content" ObjectID="_1647076552" r:id="rId613"/>
        </w:object>
      </w:r>
      <w:r>
        <w:t xml:space="preserve">, dla  </w:t>
      </w:r>
      <w:r>
        <w:rPr>
          <w:i/>
          <w:position w:val="-10"/>
        </w:rPr>
        <w:object w:dxaOrig="1020" w:dyaOrig="380">
          <v:shape id="_x0000_i1402" type="#_x0000_t75" style="width:51.25pt;height:18.65pt" o:ole="">
            <v:imagedata r:id="rId614" o:title=""/>
          </v:shape>
          <o:OLEObject Type="Embed" ProgID="Equation.3" ShapeID="_x0000_i1402" DrawAspect="Content" ObjectID="_1647076553" r:id="rId615"/>
        </w:object>
      </w:r>
      <w:r>
        <w:rPr>
          <w:i/>
        </w:rPr>
        <w:t xml:space="preserve">  </w:t>
      </w:r>
      <w:r>
        <w:t>przedstawia rys. 2.4.</w:t>
      </w:r>
    </w:p>
    <w:p w:rsidR="00064BB2" w:rsidRDefault="0006261D" w:rsidP="00064BB2">
      <w:pPr>
        <w:spacing w:line="360" w:lineRule="auto"/>
        <w:jc w:val="both"/>
      </w:pPr>
      <w:r>
        <w:object w:dxaOrig="12283" w:dyaOrig="7456">
          <v:shape id="_x0000_i1403" type="#_x0000_t75" style="width:453.2pt;height:275.7pt" o:ole="">
            <v:imagedata r:id="rId616" o:title=""/>
          </v:shape>
          <o:OLEObject Type="Embed" ProgID="MSPhotoEd.3" ShapeID="_x0000_i1403" DrawAspect="Content" ObjectID="_1647076554" r:id="rId617"/>
        </w:object>
      </w:r>
    </w:p>
    <w:p w:rsidR="00064BB2" w:rsidRDefault="00064BB2" w:rsidP="00064BB2">
      <w:pPr>
        <w:spacing w:line="360" w:lineRule="auto"/>
        <w:jc w:val="both"/>
      </w:pPr>
      <w:r>
        <w:t xml:space="preserve">Rys. 2.4. Krzywa obojętności  </w:t>
      </w:r>
      <w:r>
        <w:rPr>
          <w:i/>
          <w:position w:val="-16"/>
        </w:rPr>
        <w:object w:dxaOrig="440" w:dyaOrig="400">
          <v:shape id="_x0000_i1404" type="#_x0000_t75" style="width:21.6pt;height:20.35pt" o:ole="">
            <v:imagedata r:id="rId607" o:title=""/>
          </v:shape>
          <o:OLEObject Type="Embed" ProgID="Equation.3" ShapeID="_x0000_i1404" DrawAspect="Content" ObjectID="_1647076555" r:id="rId618"/>
        </w:object>
      </w:r>
      <w:r>
        <w:rPr>
          <w:i/>
          <w:position w:val="-10"/>
        </w:rPr>
        <w:object w:dxaOrig="560" w:dyaOrig="380">
          <v:shape id="_x0000_i1405" type="#_x0000_t75" style="width:27.95pt;height:18.65pt" o:ole="">
            <v:imagedata r:id="rId619" o:title=""/>
          </v:shape>
          <o:OLEObject Type="Embed" ProgID="Equation.3" ShapeID="_x0000_i1405" DrawAspect="Content" ObjectID="_1647076556" r:id="rId620"/>
        </w:object>
      </w:r>
      <w:r>
        <w:t xml:space="preserve">  (zbiór koszyków indyferentnych z koszykiem </w:t>
      </w:r>
      <w:r>
        <w:rPr>
          <w:i/>
          <w:position w:val="-6"/>
        </w:rPr>
        <w:object w:dxaOrig="300" w:dyaOrig="340">
          <v:shape id="_x0000_i1406" type="#_x0000_t75" style="width:15.25pt;height:17.35pt" o:ole="">
            <v:imagedata r:id="rId595" o:title=""/>
          </v:shape>
          <o:OLEObject Type="Embed" ProgID="Equation.3" ShapeID="_x0000_i1406" DrawAspect="Content" ObjectID="_1647076557" r:id="rId621"/>
        </w:object>
      </w:r>
      <w:r>
        <w:t xml:space="preserve">=(1, 4)  w przypadku funkcji użyteczności </w:t>
      </w:r>
      <w:r>
        <w:rPr>
          <w:i/>
          <w:position w:val="-10"/>
        </w:rPr>
        <w:object w:dxaOrig="1980" w:dyaOrig="380">
          <v:shape id="_x0000_i1407" type="#_x0000_t75" style="width:99.1pt;height:18.65pt" o:ole="">
            <v:imagedata r:id="rId612" o:title=""/>
          </v:shape>
          <o:OLEObject Type="Embed" ProgID="Equation.3" ShapeID="_x0000_i1407" DrawAspect="Content" ObjectID="_1647076558" r:id="rId622"/>
        </w:objec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t xml:space="preserve">   Jak widzimy, zmniejszenie (zwiększenie) zawartości jednego towaru wymaga zwiększenia (zmniejszenia) zawartości drugiego (innego) towaru w koszyku, jeżeli chcemy poruszać się po krzywej </w:t>
      </w:r>
      <w:r>
        <w:rPr>
          <w:i/>
          <w:position w:val="-6"/>
        </w:rPr>
        <w:object w:dxaOrig="460" w:dyaOrig="340">
          <v:shape id="_x0000_i1408" type="#_x0000_t75" style="width:23.3pt;height:17.35pt" o:ole="">
            <v:imagedata r:id="rId623" o:title=""/>
          </v:shape>
          <o:OLEObject Type="Embed" ProgID="Equation.3" ShapeID="_x0000_i1408" DrawAspect="Content" ObjectID="_1647076559" r:id="rId624"/>
        </w:object>
      </w:r>
      <w:r>
        <w:t>. Ze wzoru na pochodną funkcji uwikłanej otrzymujemy:</w:t>
      </w:r>
    </w:p>
    <w:p w:rsidR="00064BB2" w:rsidRDefault="00064BB2" w:rsidP="00064BB2">
      <w:pPr>
        <w:spacing w:line="360" w:lineRule="auto"/>
        <w:jc w:val="both"/>
      </w:pPr>
      <w:r>
        <w:t xml:space="preserve">                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           </w:t>
      </w:r>
      <w:r>
        <w:rPr>
          <w:i/>
          <w:position w:val="-32"/>
        </w:rPr>
        <w:object w:dxaOrig="2260" w:dyaOrig="720">
          <v:shape id="_x0000_i1409" type="#_x0000_t75" style="width:113.5pt;height:36pt" o:ole="">
            <v:imagedata r:id="rId625" o:title=""/>
          </v:shape>
          <o:OLEObject Type="Embed" ProgID="Equation.3" ShapeID="_x0000_i1409" DrawAspect="Content" ObjectID="_1647076560" r:id="rId626"/>
        </w:object>
      </w:r>
      <w:r>
        <w:t xml:space="preserve">                                                       (2.7)</w:t>
      </w: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</w:p>
    <w:p w:rsidR="00064BB2" w:rsidRDefault="00064BB2" w:rsidP="00064BB2">
      <w:pPr>
        <w:spacing w:line="360" w:lineRule="auto"/>
        <w:jc w:val="both"/>
      </w:pPr>
      <w:r>
        <w:t xml:space="preserve">Wzór ten mówi nam, o ile należy (w przybliżeniu, gdyż operujemy przyrostami nieskończenie małymi) zmienić zawartość towaru drugiego w koszyku  </w:t>
      </w:r>
      <w:r>
        <w:rPr>
          <w:i/>
          <w:position w:val="-10"/>
        </w:rPr>
        <w:object w:dxaOrig="1159" w:dyaOrig="340">
          <v:shape id="_x0000_i1410" type="#_x0000_t75" style="width:57.6pt;height:17.35pt" o:ole="">
            <v:imagedata r:id="rId627" o:title=""/>
          </v:shape>
          <o:OLEObject Type="Embed" ProgID="Equation.3" ShapeID="_x0000_i1410" DrawAspect="Content" ObjectID="_1647076561" r:id="rId628"/>
        </w:object>
      </w:r>
      <w:r>
        <w:t xml:space="preserve">  przy wzroście o jednostkę zawartości towaru pierwszego, aby użyteczność koszyka nie zmieniła się. Prowadzi to do następującej definicji.</w:t>
      </w:r>
    </w:p>
    <w:p w:rsidR="00064BB2" w:rsidRDefault="00064BB2" w:rsidP="00064BB2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rFonts w:ascii="Lucida Sans Unicode" w:hAnsi="Lucida Sans Unicode" w:cs="Lucida Sans Unicode"/>
          <w:b/>
        </w:rPr>
        <w:t>△</w:t>
      </w:r>
      <w:r>
        <w:rPr>
          <w:b/>
        </w:rPr>
        <w:t xml:space="preserve">   Definicja 2.7.  </w:t>
      </w:r>
      <w:r>
        <w:rPr>
          <w:i/>
        </w:rPr>
        <w:t xml:space="preserve">Weźmy koszyk towarów </w:t>
      </w:r>
      <w:r>
        <w:rPr>
          <w:i/>
          <w:position w:val="-10"/>
        </w:rPr>
        <w:object w:dxaOrig="700" w:dyaOrig="380">
          <v:shape id="_x0000_i1411" type="#_x0000_t75" style="width:35.6pt;height:18.65pt" o:ole="">
            <v:imagedata r:id="rId599" o:title=""/>
          </v:shape>
          <o:OLEObject Type="Embed" ProgID="Equation.3" ShapeID="_x0000_i1411" DrawAspect="Content" ObjectID="_1647076562" r:id="rId629"/>
        </w:object>
      </w:r>
      <w:r>
        <w:rPr>
          <w:i/>
        </w:rPr>
        <w:t xml:space="preserve">         </w:t>
      </w:r>
    </w:p>
    <w:p w:rsidR="00064BB2" w:rsidRDefault="00064BB2" w:rsidP="00064BB2">
      <w:pPr>
        <w:numPr>
          <w:ilvl w:val="0"/>
          <w:numId w:val="20"/>
        </w:numPr>
        <w:spacing w:line="360" w:lineRule="auto"/>
        <w:jc w:val="both"/>
        <w:rPr>
          <w:i/>
        </w:rPr>
      </w:pPr>
      <w:r>
        <w:rPr>
          <w:i/>
        </w:rPr>
        <w:t>Wyrażenie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 </w:t>
      </w:r>
      <w:r>
        <w:rPr>
          <w:i/>
          <w:position w:val="-34"/>
        </w:rPr>
        <w:object w:dxaOrig="2960" w:dyaOrig="760">
          <v:shape id="_x0000_i1412" type="#_x0000_t75" style="width:147.8pt;height:38.1pt" o:ole="">
            <v:imagedata r:id="rId630" o:title=""/>
          </v:shape>
          <o:OLEObject Type="Embed" ProgID="Equation.3" ShapeID="_x0000_i1412" DrawAspect="Content" ObjectID="_1647076563" r:id="rId631"/>
        </w:object>
      </w:r>
      <w:r>
        <w:t xml:space="preserve">,    </w:t>
      </w:r>
      <w:r>
        <w:rPr>
          <w:position w:val="-10"/>
        </w:rPr>
        <w:object w:dxaOrig="520" w:dyaOrig="300">
          <v:shape id="_x0000_i1413" type="#_x0000_t75" style="width:26.25pt;height:15.25pt" o:ole="">
            <v:imagedata r:id="rId632" o:title=""/>
          </v:shape>
          <o:OLEObject Type="Embed" ProgID="Equation.3" ShapeID="_x0000_i1413" DrawAspect="Content" ObjectID="_1647076564" r:id="rId633"/>
        </w:object>
      </w:r>
      <w:r>
        <w:t>,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>nazywamy krańcową stopą substytucji towaru  i-tego przez towar  j-ty w koszyku  x.</w:t>
      </w:r>
    </w:p>
    <w:p w:rsidR="00064BB2" w:rsidRDefault="00064BB2" w:rsidP="00064BB2">
      <w:pPr>
        <w:spacing w:line="360" w:lineRule="auto"/>
        <w:jc w:val="both"/>
        <w:rPr>
          <w:i/>
        </w:rPr>
      </w:pPr>
    </w:p>
    <w:p w:rsidR="00064BB2" w:rsidRDefault="00064BB2" w:rsidP="00064BB2">
      <w:pPr>
        <w:numPr>
          <w:ilvl w:val="0"/>
          <w:numId w:val="20"/>
        </w:numPr>
        <w:spacing w:line="360" w:lineRule="auto"/>
        <w:jc w:val="both"/>
      </w:pPr>
      <w:r>
        <w:rPr>
          <w:i/>
        </w:rPr>
        <w:t>Wyrażenie</w:t>
      </w:r>
    </w:p>
    <w:p w:rsidR="00064BB2" w:rsidRDefault="00064BB2" w:rsidP="00064BB2">
      <w:pPr>
        <w:spacing w:line="360" w:lineRule="auto"/>
        <w:jc w:val="both"/>
      </w:pPr>
      <w:r>
        <w:rPr>
          <w:i/>
        </w:rPr>
        <w:t xml:space="preserve">                                      </w:t>
      </w:r>
      <w:r>
        <w:rPr>
          <w:b/>
        </w:rPr>
        <w:t xml:space="preserve">  </w:t>
      </w:r>
      <w:r>
        <w:rPr>
          <w:i/>
          <w:position w:val="-34"/>
        </w:rPr>
        <w:object w:dxaOrig="1820" w:dyaOrig="740">
          <v:shape id="_x0000_i1414" type="#_x0000_t75" style="width:90.65pt;height:36.4pt" o:ole="">
            <v:imagedata r:id="rId634" o:title=""/>
          </v:shape>
          <o:OLEObject Type="Embed" ProgID="Equation.3" ShapeID="_x0000_i1414" DrawAspect="Content" ObjectID="_1647076565" r:id="rId635"/>
        </w:object>
      </w:r>
      <w:r>
        <w:t xml:space="preserve">,  </w:t>
      </w:r>
      <w:r>
        <w:rPr>
          <w:position w:val="-10"/>
        </w:rPr>
        <w:object w:dxaOrig="520" w:dyaOrig="300">
          <v:shape id="_x0000_i1415" type="#_x0000_t75" style="width:26.25pt;height:15.25pt" o:ole="">
            <v:imagedata r:id="rId632" o:title=""/>
          </v:shape>
          <o:OLEObject Type="Embed" ProgID="Equation.3" ShapeID="_x0000_i1415" DrawAspect="Content" ObjectID="_1647076566" r:id="rId636"/>
        </w:object>
      </w:r>
      <w:r>
        <w:t>,</w:t>
      </w:r>
    </w:p>
    <w:p w:rsidR="00064BB2" w:rsidRDefault="00064BB2" w:rsidP="00064BB2">
      <w:pPr>
        <w:spacing w:line="360" w:lineRule="auto"/>
        <w:jc w:val="both"/>
        <w:rPr>
          <w:i/>
        </w:rPr>
      </w:pPr>
      <w:r>
        <w:rPr>
          <w:i/>
        </w:rPr>
        <w:t>nazywamy elastycznością substytucji towaru  i-tego  przez towar  j-ty w koszyku  x.</w:t>
      </w:r>
    </w:p>
    <w:p w:rsidR="00064BB2" w:rsidRDefault="00064BB2" w:rsidP="00064BB2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064BB2" w:rsidRDefault="00064BB2" w:rsidP="00064BB2">
      <w:pPr>
        <w:spacing w:line="360" w:lineRule="auto"/>
        <w:jc w:val="both"/>
      </w:pPr>
      <w:r>
        <w:t xml:space="preserve">   Krańcowa stopa substytucji  </w:t>
      </w:r>
      <w:r>
        <w:rPr>
          <w:i/>
          <w:position w:val="-14"/>
        </w:rPr>
        <w:object w:dxaOrig="600" w:dyaOrig="380">
          <v:shape id="_x0000_i1416" type="#_x0000_t75" style="width:30.05pt;height:18.65pt" o:ole="">
            <v:imagedata r:id="rId637" o:title=""/>
          </v:shape>
          <o:OLEObject Type="Embed" ProgID="Equation.3" ShapeID="_x0000_i1416" DrawAspect="Content" ObjectID="_1647076567" r:id="rId638"/>
        </w:object>
      </w:r>
      <w:r>
        <w:t xml:space="preserve">  pokazuje o ile (w przybliżeniu) powinna zmienić się ilość towaru  </w:t>
      </w:r>
      <w:r>
        <w:rPr>
          <w:i/>
        </w:rPr>
        <w:t>j</w:t>
      </w:r>
      <w:r>
        <w:t xml:space="preserve">-tego  przy zwiększeniu o jednostkę zawartości towaru  </w:t>
      </w:r>
      <w:r>
        <w:rPr>
          <w:i/>
        </w:rPr>
        <w:t>i</w:t>
      </w:r>
      <w:r>
        <w:t xml:space="preserve">-tego, aby użyteczność koszyka nie zmieniła się. Natomiast elastyczność substytucji towaru  </w:t>
      </w:r>
      <w:r>
        <w:rPr>
          <w:i/>
        </w:rPr>
        <w:t>i</w:t>
      </w:r>
      <w:r>
        <w:t xml:space="preserve">-tego przez  </w:t>
      </w:r>
      <w:r>
        <w:rPr>
          <w:i/>
        </w:rPr>
        <w:t>j</w:t>
      </w:r>
      <w:r>
        <w:t xml:space="preserve">-ty wyjaśnia o ile procent w przybliżeniu powinna zmienić się zawartość towaru  </w:t>
      </w:r>
      <w:r>
        <w:rPr>
          <w:i/>
        </w:rPr>
        <w:t>j</w:t>
      </w:r>
      <w:r>
        <w:t xml:space="preserve">-tego w koszyku przy wzroście o jeden procent zawartości towaru  </w:t>
      </w:r>
      <w:r>
        <w:rPr>
          <w:i/>
        </w:rPr>
        <w:t>i</w:t>
      </w:r>
      <w:r>
        <w:t>-tego, aby użyteczność koszyka nie uległa zmianie.</w:t>
      </w:r>
    </w:p>
    <w:p w:rsidR="00064BB2" w:rsidRDefault="00064BB2" w:rsidP="00064BB2">
      <w:pPr>
        <w:spacing w:line="360" w:lineRule="auto"/>
        <w:jc w:val="both"/>
      </w:pPr>
    </w:p>
    <w:p w:rsidR="00064BB2" w:rsidRDefault="00D22089" w:rsidP="00064BB2">
      <w:pPr>
        <w:spacing w:line="360" w:lineRule="auto"/>
        <w:jc w:val="both"/>
        <w:rPr>
          <w:b/>
        </w:rPr>
      </w:pPr>
      <w:r>
        <w:rPr>
          <w:b/>
        </w:rPr>
        <w:t>(</w:t>
      </w:r>
      <w:r w:rsidR="00624133">
        <w:rPr>
          <w:b/>
        </w:rPr>
        <w:t>Przykłady</w:t>
      </w:r>
      <w:r>
        <w:rPr>
          <w:b/>
        </w:rPr>
        <w:t>)</w:t>
      </w:r>
    </w:p>
    <w:p w:rsidR="00064BB2" w:rsidRDefault="00064BB2" w:rsidP="00064BB2">
      <w:pPr>
        <w:spacing w:line="360" w:lineRule="auto"/>
        <w:jc w:val="both"/>
        <w:rPr>
          <w:b/>
        </w:rPr>
      </w:pPr>
    </w:p>
    <w:p w:rsidR="00064BB2" w:rsidRDefault="00064BB2" w:rsidP="00064BB2">
      <w:pPr>
        <w:spacing w:line="360" w:lineRule="auto"/>
        <w:jc w:val="both"/>
      </w:pPr>
      <w:r>
        <w:rPr>
          <w:b/>
        </w:rPr>
        <w:t>Zadania</w:t>
      </w:r>
      <w:r>
        <w:t xml:space="preserve">  </w:t>
      </w:r>
      <w:r w:rsidR="00624133">
        <w:t xml:space="preserve"> PMD, (Podstawy ekonomii matematycznej</w:t>
      </w:r>
      <w:r w:rsidR="00D22089">
        <w:t xml:space="preserve">, red. </w:t>
      </w:r>
      <w:proofErr w:type="spellStart"/>
      <w:r w:rsidR="00D22089">
        <w:t>E.Panek</w:t>
      </w:r>
      <w:proofErr w:type="spellEnd"/>
      <w:r w:rsidR="00D22089">
        <w:t>)</w:t>
      </w:r>
    </w:p>
    <w:p w:rsidR="00012951" w:rsidRDefault="00012951"/>
    <w:sectPr w:rsidR="00012951" w:rsidSect="00064BB2">
      <w:headerReference w:type="even" r:id="rId639"/>
      <w:headerReference w:type="default" r:id="rId640"/>
      <w:footerReference w:type="even" r:id="rId641"/>
      <w:footerReference w:type="default" r:id="rId642"/>
      <w:headerReference w:type="first" r:id="rId643"/>
      <w:footerReference w:type="first" r:id="rId644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D0" w:rsidRDefault="002519D0">
      <w:r>
        <w:separator/>
      </w:r>
    </w:p>
  </w:endnote>
  <w:endnote w:type="continuationSeparator" w:id="0">
    <w:p w:rsidR="002519D0" w:rsidRDefault="0025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D0" w:rsidRDefault="002519D0" w:rsidP="00064B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9D0" w:rsidRDefault="002519D0" w:rsidP="00064B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 xml:space="preserve">Prof. dr hab. Emil </w:t>
    </w:r>
    <w:r>
      <w:rPr>
        <w:color w:val="5B9BD5" w:themeColor="accent1"/>
      </w:rPr>
      <w:t>Panek</w:t>
    </w:r>
    <w:bookmarkStart w:id="0" w:name="_GoBack"/>
    <w:bookmarkEnd w:id="0"/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19D0" w:rsidRDefault="002519D0" w:rsidP="004E0929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D0" w:rsidRDefault="002519D0">
      <w:r>
        <w:separator/>
      </w:r>
    </w:p>
  </w:footnote>
  <w:footnote w:type="continuationSeparator" w:id="0">
    <w:p w:rsidR="002519D0" w:rsidRDefault="002519D0">
      <w:r>
        <w:continuationSeparator/>
      </w:r>
    </w:p>
  </w:footnote>
  <w:footnote w:id="1">
    <w:p w:rsidR="002519D0" w:rsidRDefault="002519D0" w:rsidP="00064BB2">
      <w:pPr>
        <w:pStyle w:val="Tekstprzypisudolnego"/>
      </w:pPr>
      <w:r>
        <w:rPr>
          <w:rStyle w:val="Odwoanieprzypisudolnego"/>
        </w:rPr>
        <w:footnoteRef/>
      </w:r>
      <w:r>
        <w:t xml:space="preserve"> W oryginalnej pracy G. </w:t>
      </w:r>
      <w:proofErr w:type="spellStart"/>
      <w:r>
        <w:t>Debreu</w:t>
      </w:r>
      <w:proofErr w:type="spellEnd"/>
      <w:r>
        <w:t xml:space="preserve"> [ ]  </w:t>
      </w:r>
      <w:r>
        <w:rPr>
          <w:i/>
          <w:position w:val="-10"/>
        </w:rPr>
        <w:object w:dxaOrig="700" w:dyaOrig="320">
          <v:shape id="_x0000_i1418" type="#_x0000_t75" style="width:35.6pt;height:15.65pt" o:ole="">
            <v:imagedata r:id="rId1" o:title=""/>
          </v:shape>
          <o:OLEObject Type="Embed" ProgID="Equation.3" ShapeID="_x0000_i1418" DrawAspect="Content" ObjectID="_1647076568" r:id="rId2"/>
        </w:object>
      </w:r>
      <w:r>
        <w:t xml:space="preserve">  jest spójną przestrzenią topologiczną zawierającą przeliczalny, wszędzie gęsty podzbiór. Wypukły podzbiór  </w:t>
      </w:r>
      <w:r>
        <w:rPr>
          <w:i/>
          <w:position w:val="-4"/>
        </w:rPr>
        <w:object w:dxaOrig="280" w:dyaOrig="260">
          <v:shape id="_x0000_i1420" type="#_x0000_t75" style="width:14.4pt;height:12.7pt" o:ole="">
            <v:imagedata r:id="rId3" o:title=""/>
          </v:shape>
          <o:OLEObject Type="Embed" ProgID="Equation.3" ShapeID="_x0000_i1420" DrawAspect="Content" ObjectID="_1647076569" r:id="rId4"/>
        </w:object>
      </w:r>
      <w:r>
        <w:rPr>
          <w:i/>
          <w:position w:val="-8"/>
        </w:rPr>
        <w:object w:dxaOrig="240" w:dyaOrig="240">
          <v:shape id="_x0000_i1422" type="#_x0000_t75" style="width:11.85pt;height:11.85pt" o:ole="">
            <v:imagedata r:id="rId5" o:title=""/>
          </v:shape>
          <o:OLEObject Type="Embed" ProgID="Equation.3" ShapeID="_x0000_i1422" DrawAspect="Content" ObjectID="_1647076570" r:id="rId6"/>
        </w:object>
      </w:r>
      <w:r>
        <w:rPr>
          <w:i/>
          <w:position w:val="-10"/>
        </w:rPr>
        <w:object w:dxaOrig="340" w:dyaOrig="380">
          <v:shape id="_x0000_i1424" type="#_x0000_t75" style="width:17.35pt;height:18.65pt" o:ole="">
            <v:imagedata r:id="rId7" o:title=""/>
          </v:shape>
          <o:OLEObject Type="Embed" ProgID="Equation.3" ShapeID="_x0000_i1424" DrawAspect="Content" ObjectID="_1647076571" r:id="rId8"/>
        </w:object>
      </w:r>
      <w:r>
        <w:rPr>
          <w:i/>
        </w:rPr>
        <w:t xml:space="preserve"> </w:t>
      </w:r>
      <w:r>
        <w:t xml:space="preserve"> spełnia te warunki.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8EB"/>
    <w:multiLevelType w:val="hybridMultilevel"/>
    <w:tmpl w:val="653C0DE8"/>
    <w:lvl w:ilvl="0" w:tplc="9DBA93C4">
      <w:start w:val="2"/>
      <w:numFmt w:val="upperRoman"/>
      <w:lvlText w:val="(%1)"/>
      <w:lvlJc w:val="left"/>
      <w:pPr>
        <w:tabs>
          <w:tab w:val="num" w:pos="3120"/>
        </w:tabs>
        <w:ind w:left="31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17E52"/>
    <w:multiLevelType w:val="hybridMultilevel"/>
    <w:tmpl w:val="74D203BE"/>
    <w:lvl w:ilvl="0" w:tplc="CAFE1F26">
      <w:start w:val="3"/>
      <w:numFmt w:val="lowerRoman"/>
      <w:lvlText w:val="(%1)"/>
      <w:lvlJc w:val="left"/>
      <w:pPr>
        <w:tabs>
          <w:tab w:val="num" w:pos="2640"/>
        </w:tabs>
        <w:ind w:left="26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 w15:restartNumberingAfterBreak="0">
    <w:nsid w:val="0A7B500F"/>
    <w:multiLevelType w:val="hybridMultilevel"/>
    <w:tmpl w:val="A9408FC0"/>
    <w:lvl w:ilvl="0" w:tplc="DDF8157C">
      <w:start w:val="1"/>
      <w:numFmt w:val="lowerRoman"/>
      <w:lvlText w:val="(%1)"/>
      <w:lvlJc w:val="left"/>
      <w:pPr>
        <w:tabs>
          <w:tab w:val="num" w:pos="2400"/>
        </w:tabs>
        <w:ind w:left="240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D64C5"/>
    <w:multiLevelType w:val="hybridMultilevel"/>
    <w:tmpl w:val="4684909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96E8F"/>
    <w:multiLevelType w:val="hybridMultilevel"/>
    <w:tmpl w:val="2F3EC7A0"/>
    <w:lvl w:ilvl="0" w:tplc="A1FA6A6C">
      <w:start w:val="1"/>
      <w:numFmt w:val="lowerRoman"/>
      <w:lvlText w:val="(%1)"/>
      <w:lvlJc w:val="left"/>
      <w:pPr>
        <w:tabs>
          <w:tab w:val="num" w:pos="3060"/>
        </w:tabs>
        <w:ind w:left="306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43CC4"/>
    <w:multiLevelType w:val="hybridMultilevel"/>
    <w:tmpl w:val="B48E5682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B62BD"/>
    <w:multiLevelType w:val="hybridMultilevel"/>
    <w:tmpl w:val="89645CE0"/>
    <w:lvl w:ilvl="0" w:tplc="49FE1096">
      <w:start w:val="1"/>
      <w:numFmt w:val="lowerRoman"/>
      <w:lvlText w:val="(%1)"/>
      <w:lvlJc w:val="left"/>
      <w:pPr>
        <w:tabs>
          <w:tab w:val="num" w:pos="2820"/>
        </w:tabs>
        <w:ind w:left="28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23029C"/>
    <w:multiLevelType w:val="hybridMultilevel"/>
    <w:tmpl w:val="EDB60F28"/>
    <w:lvl w:ilvl="0" w:tplc="2EEA4C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83A63"/>
    <w:multiLevelType w:val="hybridMultilevel"/>
    <w:tmpl w:val="61883480"/>
    <w:lvl w:ilvl="0" w:tplc="599AC94E">
      <w:start w:val="1"/>
      <w:numFmt w:val="upperRoman"/>
      <w:lvlText w:val="(%1)"/>
      <w:lvlJc w:val="left"/>
      <w:pPr>
        <w:tabs>
          <w:tab w:val="num" w:pos="2460"/>
        </w:tabs>
        <w:ind w:left="246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34444"/>
    <w:multiLevelType w:val="hybridMultilevel"/>
    <w:tmpl w:val="4E9AD154"/>
    <w:lvl w:ilvl="0" w:tplc="1144A16C">
      <w:start w:val="2"/>
      <w:numFmt w:val="lowerRoman"/>
      <w:lvlText w:val="(%1)"/>
      <w:lvlJc w:val="left"/>
      <w:pPr>
        <w:tabs>
          <w:tab w:val="num" w:pos="2940"/>
        </w:tabs>
        <w:ind w:left="294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516E4"/>
    <w:multiLevelType w:val="multilevel"/>
    <w:tmpl w:val="CA4C69F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2B"/>
    <w:rsid w:val="00012951"/>
    <w:rsid w:val="0006261D"/>
    <w:rsid w:val="00064BB2"/>
    <w:rsid w:val="00171C44"/>
    <w:rsid w:val="001B381B"/>
    <w:rsid w:val="002519D0"/>
    <w:rsid w:val="0025763D"/>
    <w:rsid w:val="00312424"/>
    <w:rsid w:val="00373C39"/>
    <w:rsid w:val="004607CD"/>
    <w:rsid w:val="004E0929"/>
    <w:rsid w:val="00505E3D"/>
    <w:rsid w:val="00624133"/>
    <w:rsid w:val="00640F34"/>
    <w:rsid w:val="007254F1"/>
    <w:rsid w:val="00757ED2"/>
    <w:rsid w:val="008945CA"/>
    <w:rsid w:val="009532F1"/>
    <w:rsid w:val="00977F67"/>
    <w:rsid w:val="00A74EE1"/>
    <w:rsid w:val="00AE0D2B"/>
    <w:rsid w:val="00AE2CB2"/>
    <w:rsid w:val="00B3253C"/>
    <w:rsid w:val="00B725A5"/>
    <w:rsid w:val="00BC142B"/>
    <w:rsid w:val="00CD637C"/>
    <w:rsid w:val="00D22089"/>
    <w:rsid w:val="00D41B82"/>
    <w:rsid w:val="00E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2"/>
    <o:shapelayout v:ext="edit">
      <o:idmap v:ext="edit" data="1"/>
    </o:shapelayout>
  </w:shapeDefaults>
  <w:decimalSymbol w:val=","/>
  <w:listSeparator w:val=";"/>
  <w14:docId w14:val="3A95A43C"/>
  <w15:docId w15:val="{9A9B65BD-9C3A-4F8F-ADFB-B0500FF0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64BB2"/>
    <w:rPr>
      <w:sz w:val="20"/>
      <w:szCs w:val="20"/>
    </w:rPr>
  </w:style>
  <w:style w:type="paragraph" w:styleId="Stopka">
    <w:name w:val="footer"/>
    <w:basedOn w:val="Normalny"/>
    <w:rsid w:val="00064BB2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064BB2"/>
    <w:rPr>
      <w:vertAlign w:val="superscript"/>
    </w:rPr>
  </w:style>
  <w:style w:type="table" w:styleId="Tabela-Siatka">
    <w:name w:val="Table Grid"/>
    <w:basedOn w:val="Standardowy"/>
    <w:rsid w:val="00064B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64BB2"/>
  </w:style>
  <w:style w:type="paragraph" w:styleId="Nagwek">
    <w:name w:val="header"/>
    <w:basedOn w:val="Normalny"/>
    <w:link w:val="NagwekZnak"/>
    <w:uiPriority w:val="99"/>
    <w:rsid w:val="004E0929"/>
    <w:pPr>
      <w:tabs>
        <w:tab w:val="center" w:pos="4536"/>
        <w:tab w:val="right" w:pos="9072"/>
      </w:tabs>
    </w:pPr>
  </w:style>
  <w:style w:type="character" w:styleId="Tekstzastpczy">
    <w:name w:val="Placeholder Text"/>
    <w:basedOn w:val="Domylnaczcionkaakapitu"/>
    <w:uiPriority w:val="99"/>
    <w:semiHidden/>
    <w:rsid w:val="002519D0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757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3.bin"/><Relationship Id="rId299" Type="http://schemas.openxmlformats.org/officeDocument/2006/relationships/oleObject" Target="embeddings/oleObject18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100.bin"/><Relationship Id="rId324" Type="http://schemas.openxmlformats.org/officeDocument/2006/relationships/oleObject" Target="embeddings/oleObject199.bin"/><Relationship Id="rId366" Type="http://schemas.openxmlformats.org/officeDocument/2006/relationships/image" Target="media/image138.wmf"/><Relationship Id="rId531" Type="http://schemas.openxmlformats.org/officeDocument/2006/relationships/oleObject" Target="embeddings/oleObject333.bin"/><Relationship Id="rId573" Type="http://schemas.openxmlformats.org/officeDocument/2006/relationships/image" Target="media/image214.wmf"/><Relationship Id="rId629" Type="http://schemas.openxmlformats.org/officeDocument/2006/relationships/oleObject" Target="embeddings/oleObject391.bin"/><Relationship Id="rId170" Type="http://schemas.openxmlformats.org/officeDocument/2006/relationships/oleObject" Target="embeddings/oleObject107.bin"/><Relationship Id="rId226" Type="http://schemas.openxmlformats.org/officeDocument/2006/relationships/image" Target="media/image88.wmf"/><Relationship Id="rId433" Type="http://schemas.openxmlformats.org/officeDocument/2006/relationships/oleObject" Target="embeddings/oleObject268.bin"/><Relationship Id="rId268" Type="http://schemas.openxmlformats.org/officeDocument/2006/relationships/image" Target="media/image103.wmf"/><Relationship Id="rId475" Type="http://schemas.openxmlformats.org/officeDocument/2006/relationships/oleObject" Target="embeddings/oleObject295.bin"/><Relationship Id="rId640" Type="http://schemas.openxmlformats.org/officeDocument/2006/relationships/header" Target="header2.xml"/><Relationship Id="rId32" Type="http://schemas.openxmlformats.org/officeDocument/2006/relationships/oleObject" Target="embeddings/oleObject14.bin"/><Relationship Id="rId74" Type="http://schemas.openxmlformats.org/officeDocument/2006/relationships/image" Target="media/image25.wmf"/><Relationship Id="rId128" Type="http://schemas.openxmlformats.org/officeDocument/2006/relationships/image" Target="media/image48.wmf"/><Relationship Id="rId335" Type="http://schemas.openxmlformats.org/officeDocument/2006/relationships/oleObject" Target="embeddings/oleObject208.bin"/><Relationship Id="rId377" Type="http://schemas.openxmlformats.org/officeDocument/2006/relationships/oleObject" Target="embeddings/oleObject234.bin"/><Relationship Id="rId500" Type="http://schemas.openxmlformats.org/officeDocument/2006/relationships/image" Target="media/image187.wmf"/><Relationship Id="rId542" Type="http://schemas.openxmlformats.org/officeDocument/2006/relationships/image" Target="media/image200.wmf"/><Relationship Id="rId584" Type="http://schemas.openxmlformats.org/officeDocument/2006/relationships/oleObject" Target="embeddings/oleObject3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14.bin"/><Relationship Id="rId237" Type="http://schemas.openxmlformats.org/officeDocument/2006/relationships/oleObject" Target="embeddings/oleObject145.bin"/><Relationship Id="rId402" Type="http://schemas.openxmlformats.org/officeDocument/2006/relationships/image" Target="media/image154.wmf"/><Relationship Id="rId279" Type="http://schemas.openxmlformats.org/officeDocument/2006/relationships/image" Target="media/image108.wmf"/><Relationship Id="rId444" Type="http://schemas.openxmlformats.org/officeDocument/2006/relationships/image" Target="media/image167.wmf"/><Relationship Id="rId486" Type="http://schemas.openxmlformats.org/officeDocument/2006/relationships/image" Target="media/image182.wmf"/><Relationship Id="rId43" Type="http://schemas.openxmlformats.org/officeDocument/2006/relationships/image" Target="media/image15.wmf"/><Relationship Id="rId139" Type="http://schemas.openxmlformats.org/officeDocument/2006/relationships/oleObject" Target="embeddings/oleObject86.bin"/><Relationship Id="rId290" Type="http://schemas.openxmlformats.org/officeDocument/2006/relationships/image" Target="media/image113.wmf"/><Relationship Id="rId304" Type="http://schemas.openxmlformats.org/officeDocument/2006/relationships/image" Target="media/image117.wmf"/><Relationship Id="rId346" Type="http://schemas.openxmlformats.org/officeDocument/2006/relationships/image" Target="media/image129.wmf"/><Relationship Id="rId388" Type="http://schemas.openxmlformats.org/officeDocument/2006/relationships/oleObject" Target="embeddings/oleObject240.bin"/><Relationship Id="rId511" Type="http://schemas.openxmlformats.org/officeDocument/2006/relationships/oleObject" Target="embeddings/oleObject320.bin"/><Relationship Id="rId553" Type="http://schemas.openxmlformats.org/officeDocument/2006/relationships/image" Target="media/image205.wmf"/><Relationship Id="rId609" Type="http://schemas.openxmlformats.org/officeDocument/2006/relationships/oleObject" Target="embeddings/oleObject378.bin"/><Relationship Id="rId85" Type="http://schemas.openxmlformats.org/officeDocument/2006/relationships/image" Target="media/image30.wmf"/><Relationship Id="rId150" Type="http://schemas.openxmlformats.org/officeDocument/2006/relationships/image" Target="media/image56.wmf"/><Relationship Id="rId192" Type="http://schemas.openxmlformats.org/officeDocument/2006/relationships/oleObject" Target="embeddings/oleObject120.bin"/><Relationship Id="rId206" Type="http://schemas.openxmlformats.org/officeDocument/2006/relationships/image" Target="media/image78.wmf"/><Relationship Id="rId413" Type="http://schemas.openxmlformats.org/officeDocument/2006/relationships/oleObject" Target="embeddings/oleObject255.bin"/><Relationship Id="rId595" Type="http://schemas.openxmlformats.org/officeDocument/2006/relationships/image" Target="media/image224.wmf"/><Relationship Id="rId248" Type="http://schemas.openxmlformats.org/officeDocument/2006/relationships/oleObject" Target="embeddings/oleObject151.bin"/><Relationship Id="rId455" Type="http://schemas.openxmlformats.org/officeDocument/2006/relationships/image" Target="media/image171.wmf"/><Relationship Id="rId497" Type="http://schemas.openxmlformats.org/officeDocument/2006/relationships/oleObject" Target="embeddings/oleObject311.bin"/><Relationship Id="rId620" Type="http://schemas.openxmlformats.org/officeDocument/2006/relationships/oleObject" Target="embeddings/oleObject38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0.wmf"/><Relationship Id="rId315" Type="http://schemas.openxmlformats.org/officeDocument/2006/relationships/oleObject" Target="embeddings/oleObject193.bin"/><Relationship Id="rId357" Type="http://schemas.openxmlformats.org/officeDocument/2006/relationships/image" Target="media/image134.wmf"/><Relationship Id="rId522" Type="http://schemas.openxmlformats.org/officeDocument/2006/relationships/image" Target="media/image195.wmf"/><Relationship Id="rId54" Type="http://schemas.openxmlformats.org/officeDocument/2006/relationships/oleObject" Target="embeddings/oleObject30.bin"/><Relationship Id="rId96" Type="http://schemas.openxmlformats.org/officeDocument/2006/relationships/oleObject" Target="embeddings/oleObject60.bin"/><Relationship Id="rId161" Type="http://schemas.openxmlformats.org/officeDocument/2006/relationships/oleObject" Target="embeddings/oleObject101.bin"/><Relationship Id="rId217" Type="http://schemas.openxmlformats.org/officeDocument/2006/relationships/oleObject" Target="embeddings/oleObject133.bin"/><Relationship Id="rId399" Type="http://schemas.openxmlformats.org/officeDocument/2006/relationships/oleObject" Target="embeddings/oleObject246.bin"/><Relationship Id="rId564" Type="http://schemas.openxmlformats.org/officeDocument/2006/relationships/oleObject" Target="embeddings/oleObject354.bin"/><Relationship Id="rId259" Type="http://schemas.openxmlformats.org/officeDocument/2006/relationships/oleObject" Target="embeddings/oleObject159.bin"/><Relationship Id="rId424" Type="http://schemas.openxmlformats.org/officeDocument/2006/relationships/oleObject" Target="embeddings/oleObject263.bin"/><Relationship Id="rId466" Type="http://schemas.openxmlformats.org/officeDocument/2006/relationships/image" Target="media/image176.wmf"/><Relationship Id="rId631" Type="http://schemas.openxmlformats.org/officeDocument/2006/relationships/oleObject" Target="embeddings/oleObject39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75.bin"/><Relationship Id="rId270" Type="http://schemas.openxmlformats.org/officeDocument/2006/relationships/image" Target="media/image104.wmf"/><Relationship Id="rId326" Type="http://schemas.openxmlformats.org/officeDocument/2006/relationships/oleObject" Target="embeddings/oleObject200.bin"/><Relationship Id="rId533" Type="http://schemas.openxmlformats.org/officeDocument/2006/relationships/oleObject" Target="embeddings/oleObject335.bin"/><Relationship Id="rId65" Type="http://schemas.openxmlformats.org/officeDocument/2006/relationships/oleObject" Target="embeddings/oleObject37.bin"/><Relationship Id="rId130" Type="http://schemas.openxmlformats.org/officeDocument/2006/relationships/image" Target="media/image49.wmf"/><Relationship Id="rId368" Type="http://schemas.openxmlformats.org/officeDocument/2006/relationships/oleObject" Target="embeddings/oleObject229.bin"/><Relationship Id="rId575" Type="http://schemas.openxmlformats.org/officeDocument/2006/relationships/image" Target="media/image215.wmf"/><Relationship Id="rId172" Type="http://schemas.openxmlformats.org/officeDocument/2006/relationships/oleObject" Target="embeddings/oleObject108.bin"/><Relationship Id="rId228" Type="http://schemas.openxmlformats.org/officeDocument/2006/relationships/image" Target="media/image89.wmf"/><Relationship Id="rId435" Type="http://schemas.openxmlformats.org/officeDocument/2006/relationships/oleObject" Target="embeddings/oleObject270.bin"/><Relationship Id="rId477" Type="http://schemas.openxmlformats.org/officeDocument/2006/relationships/oleObject" Target="embeddings/oleObject297.bin"/><Relationship Id="rId600" Type="http://schemas.openxmlformats.org/officeDocument/2006/relationships/oleObject" Target="embeddings/oleObject373.bin"/><Relationship Id="rId642" Type="http://schemas.openxmlformats.org/officeDocument/2006/relationships/footer" Target="footer2.xml"/><Relationship Id="rId281" Type="http://schemas.openxmlformats.org/officeDocument/2006/relationships/oleObject" Target="embeddings/oleObject172.bin"/><Relationship Id="rId337" Type="http://schemas.openxmlformats.org/officeDocument/2006/relationships/oleObject" Target="embeddings/oleObject210.bin"/><Relationship Id="rId502" Type="http://schemas.openxmlformats.org/officeDocument/2006/relationships/oleObject" Target="embeddings/oleObject314.bin"/><Relationship Id="rId34" Type="http://schemas.openxmlformats.org/officeDocument/2006/relationships/oleObject" Target="embeddings/oleObject16.bin"/><Relationship Id="rId76" Type="http://schemas.openxmlformats.org/officeDocument/2006/relationships/image" Target="media/image26.wmf"/><Relationship Id="rId141" Type="http://schemas.openxmlformats.org/officeDocument/2006/relationships/oleObject" Target="embeddings/oleObject87.bin"/><Relationship Id="rId379" Type="http://schemas.openxmlformats.org/officeDocument/2006/relationships/image" Target="media/image143.wmf"/><Relationship Id="rId544" Type="http://schemas.openxmlformats.org/officeDocument/2006/relationships/image" Target="media/image201.wmf"/><Relationship Id="rId586" Type="http://schemas.openxmlformats.org/officeDocument/2006/relationships/oleObject" Target="embeddings/oleObject365.bin"/><Relationship Id="rId7" Type="http://schemas.openxmlformats.org/officeDocument/2006/relationships/image" Target="media/image1.wmf"/><Relationship Id="rId183" Type="http://schemas.openxmlformats.org/officeDocument/2006/relationships/image" Target="media/image67.wmf"/><Relationship Id="rId239" Type="http://schemas.openxmlformats.org/officeDocument/2006/relationships/oleObject" Target="embeddings/oleObject146.bin"/><Relationship Id="rId390" Type="http://schemas.openxmlformats.org/officeDocument/2006/relationships/image" Target="media/image148.wmf"/><Relationship Id="rId404" Type="http://schemas.openxmlformats.org/officeDocument/2006/relationships/image" Target="media/image155.wmf"/><Relationship Id="rId446" Type="http://schemas.openxmlformats.org/officeDocument/2006/relationships/image" Target="media/image168.wmf"/><Relationship Id="rId611" Type="http://schemas.openxmlformats.org/officeDocument/2006/relationships/oleObject" Target="embeddings/oleObject380.bin"/><Relationship Id="rId250" Type="http://schemas.openxmlformats.org/officeDocument/2006/relationships/oleObject" Target="embeddings/oleObject153.bin"/><Relationship Id="rId292" Type="http://schemas.openxmlformats.org/officeDocument/2006/relationships/oleObject" Target="embeddings/oleObject178.bin"/><Relationship Id="rId306" Type="http://schemas.openxmlformats.org/officeDocument/2006/relationships/image" Target="media/image118.wmf"/><Relationship Id="rId488" Type="http://schemas.openxmlformats.org/officeDocument/2006/relationships/image" Target="media/image183.wmf"/><Relationship Id="rId45" Type="http://schemas.openxmlformats.org/officeDocument/2006/relationships/image" Target="media/image16.wmf"/><Relationship Id="rId87" Type="http://schemas.openxmlformats.org/officeDocument/2006/relationships/image" Target="media/image31.wmf"/><Relationship Id="rId110" Type="http://schemas.openxmlformats.org/officeDocument/2006/relationships/image" Target="media/image41.wmf"/><Relationship Id="rId348" Type="http://schemas.openxmlformats.org/officeDocument/2006/relationships/image" Target="media/image130.wmf"/><Relationship Id="rId513" Type="http://schemas.openxmlformats.org/officeDocument/2006/relationships/oleObject" Target="embeddings/oleObject321.bin"/><Relationship Id="rId555" Type="http://schemas.openxmlformats.org/officeDocument/2006/relationships/oleObject" Target="embeddings/oleObject349.bin"/><Relationship Id="rId597" Type="http://schemas.openxmlformats.org/officeDocument/2006/relationships/image" Target="media/image225.wmf"/><Relationship Id="rId152" Type="http://schemas.openxmlformats.org/officeDocument/2006/relationships/oleObject" Target="embeddings/oleObject95.bin"/><Relationship Id="rId194" Type="http://schemas.openxmlformats.org/officeDocument/2006/relationships/oleObject" Target="embeddings/oleObject121.bin"/><Relationship Id="rId208" Type="http://schemas.openxmlformats.org/officeDocument/2006/relationships/image" Target="media/image79.wmf"/><Relationship Id="rId415" Type="http://schemas.openxmlformats.org/officeDocument/2006/relationships/oleObject" Target="embeddings/oleObject256.bin"/><Relationship Id="rId457" Type="http://schemas.openxmlformats.org/officeDocument/2006/relationships/oleObject" Target="embeddings/oleObject285.bin"/><Relationship Id="rId622" Type="http://schemas.openxmlformats.org/officeDocument/2006/relationships/oleObject" Target="embeddings/oleObject387.bin"/><Relationship Id="rId261" Type="http://schemas.openxmlformats.org/officeDocument/2006/relationships/oleObject" Target="embeddings/oleObject161.bin"/><Relationship Id="rId499" Type="http://schemas.openxmlformats.org/officeDocument/2006/relationships/oleObject" Target="embeddings/oleObject31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1.bin"/><Relationship Id="rId317" Type="http://schemas.openxmlformats.org/officeDocument/2006/relationships/oleObject" Target="embeddings/oleObject195.bin"/><Relationship Id="rId359" Type="http://schemas.openxmlformats.org/officeDocument/2006/relationships/image" Target="media/image135.wmf"/><Relationship Id="rId524" Type="http://schemas.openxmlformats.org/officeDocument/2006/relationships/oleObject" Target="embeddings/oleObject328.bin"/><Relationship Id="rId566" Type="http://schemas.openxmlformats.org/officeDocument/2006/relationships/oleObject" Target="embeddings/oleObject355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76.bin"/><Relationship Id="rId163" Type="http://schemas.openxmlformats.org/officeDocument/2006/relationships/image" Target="media/image60.wmf"/><Relationship Id="rId219" Type="http://schemas.openxmlformats.org/officeDocument/2006/relationships/oleObject" Target="embeddings/oleObject134.bin"/><Relationship Id="rId370" Type="http://schemas.openxmlformats.org/officeDocument/2006/relationships/oleObject" Target="embeddings/oleObject230.bin"/><Relationship Id="rId426" Type="http://schemas.openxmlformats.org/officeDocument/2006/relationships/oleObject" Target="embeddings/oleObject264.bin"/><Relationship Id="rId633" Type="http://schemas.openxmlformats.org/officeDocument/2006/relationships/oleObject" Target="embeddings/oleObject393.bin"/><Relationship Id="rId230" Type="http://schemas.openxmlformats.org/officeDocument/2006/relationships/image" Target="media/image90.wmf"/><Relationship Id="rId468" Type="http://schemas.openxmlformats.org/officeDocument/2006/relationships/oleObject" Target="embeddings/oleObject291.bin"/><Relationship Id="rId25" Type="http://schemas.openxmlformats.org/officeDocument/2006/relationships/image" Target="media/image9.wmf"/><Relationship Id="rId67" Type="http://schemas.openxmlformats.org/officeDocument/2006/relationships/oleObject" Target="embeddings/oleObject38.bin"/><Relationship Id="rId272" Type="http://schemas.openxmlformats.org/officeDocument/2006/relationships/image" Target="media/image105.png"/><Relationship Id="rId328" Type="http://schemas.openxmlformats.org/officeDocument/2006/relationships/oleObject" Target="embeddings/oleObject201.bin"/><Relationship Id="rId535" Type="http://schemas.openxmlformats.org/officeDocument/2006/relationships/oleObject" Target="embeddings/oleObject336.bin"/><Relationship Id="rId577" Type="http://schemas.openxmlformats.org/officeDocument/2006/relationships/image" Target="media/image216.wmf"/><Relationship Id="rId132" Type="http://schemas.openxmlformats.org/officeDocument/2006/relationships/image" Target="media/image50.wmf"/><Relationship Id="rId174" Type="http://schemas.openxmlformats.org/officeDocument/2006/relationships/oleObject" Target="embeddings/oleObject109.bin"/><Relationship Id="rId381" Type="http://schemas.openxmlformats.org/officeDocument/2006/relationships/image" Target="media/image144.wmf"/><Relationship Id="rId602" Type="http://schemas.openxmlformats.org/officeDocument/2006/relationships/oleObject" Target="embeddings/oleObject374.bin"/><Relationship Id="rId241" Type="http://schemas.openxmlformats.org/officeDocument/2006/relationships/oleObject" Target="embeddings/oleObject147.bin"/><Relationship Id="rId437" Type="http://schemas.openxmlformats.org/officeDocument/2006/relationships/oleObject" Target="embeddings/oleObject271.bin"/><Relationship Id="rId479" Type="http://schemas.openxmlformats.org/officeDocument/2006/relationships/oleObject" Target="embeddings/oleObject298.bin"/><Relationship Id="rId644" Type="http://schemas.openxmlformats.org/officeDocument/2006/relationships/footer" Target="footer3.xml"/><Relationship Id="rId36" Type="http://schemas.openxmlformats.org/officeDocument/2006/relationships/image" Target="media/image13.wmf"/><Relationship Id="rId283" Type="http://schemas.openxmlformats.org/officeDocument/2006/relationships/oleObject" Target="embeddings/oleObject173.bin"/><Relationship Id="rId339" Type="http://schemas.openxmlformats.org/officeDocument/2006/relationships/oleObject" Target="embeddings/oleObject212.bin"/><Relationship Id="rId490" Type="http://schemas.openxmlformats.org/officeDocument/2006/relationships/oleObject" Target="embeddings/oleObject306.bin"/><Relationship Id="rId504" Type="http://schemas.openxmlformats.org/officeDocument/2006/relationships/oleObject" Target="embeddings/oleObject315.bin"/><Relationship Id="rId546" Type="http://schemas.openxmlformats.org/officeDocument/2006/relationships/oleObject" Target="embeddings/oleObject344.bin"/><Relationship Id="rId78" Type="http://schemas.openxmlformats.org/officeDocument/2006/relationships/image" Target="media/image27.wmf"/><Relationship Id="rId101" Type="http://schemas.openxmlformats.org/officeDocument/2006/relationships/image" Target="media/image38.wmf"/><Relationship Id="rId143" Type="http://schemas.openxmlformats.org/officeDocument/2006/relationships/image" Target="media/image54.wmf"/><Relationship Id="rId185" Type="http://schemas.openxmlformats.org/officeDocument/2006/relationships/image" Target="media/image68.wmf"/><Relationship Id="rId350" Type="http://schemas.openxmlformats.org/officeDocument/2006/relationships/image" Target="media/image131.wmf"/><Relationship Id="rId406" Type="http://schemas.openxmlformats.org/officeDocument/2006/relationships/image" Target="media/image156.wmf"/><Relationship Id="rId588" Type="http://schemas.openxmlformats.org/officeDocument/2006/relationships/oleObject" Target="embeddings/oleObject366.bin"/><Relationship Id="rId9" Type="http://schemas.openxmlformats.org/officeDocument/2006/relationships/image" Target="media/image2.wmf"/><Relationship Id="rId210" Type="http://schemas.openxmlformats.org/officeDocument/2006/relationships/image" Target="media/image80.wmf"/><Relationship Id="rId392" Type="http://schemas.openxmlformats.org/officeDocument/2006/relationships/image" Target="media/image149.wmf"/><Relationship Id="rId448" Type="http://schemas.openxmlformats.org/officeDocument/2006/relationships/oleObject" Target="embeddings/oleObject279.bin"/><Relationship Id="rId613" Type="http://schemas.openxmlformats.org/officeDocument/2006/relationships/oleObject" Target="embeddings/oleObject381.bin"/><Relationship Id="rId252" Type="http://schemas.openxmlformats.org/officeDocument/2006/relationships/oleObject" Target="embeddings/oleObject154.bin"/><Relationship Id="rId294" Type="http://schemas.openxmlformats.org/officeDocument/2006/relationships/oleObject" Target="embeddings/oleObject180.bin"/><Relationship Id="rId308" Type="http://schemas.openxmlformats.org/officeDocument/2006/relationships/image" Target="media/image119.png"/><Relationship Id="rId515" Type="http://schemas.openxmlformats.org/officeDocument/2006/relationships/image" Target="media/image192.wmf"/><Relationship Id="rId47" Type="http://schemas.openxmlformats.org/officeDocument/2006/relationships/oleObject" Target="embeddings/oleObject25.bin"/><Relationship Id="rId89" Type="http://schemas.openxmlformats.org/officeDocument/2006/relationships/image" Target="media/image32.wmf"/><Relationship Id="rId112" Type="http://schemas.openxmlformats.org/officeDocument/2006/relationships/image" Target="media/image42.wmf"/><Relationship Id="rId154" Type="http://schemas.openxmlformats.org/officeDocument/2006/relationships/oleObject" Target="embeddings/oleObject97.bin"/><Relationship Id="rId361" Type="http://schemas.openxmlformats.org/officeDocument/2006/relationships/oleObject" Target="embeddings/oleObject225.bin"/><Relationship Id="rId557" Type="http://schemas.openxmlformats.org/officeDocument/2006/relationships/oleObject" Target="embeddings/oleObject350.bin"/><Relationship Id="rId599" Type="http://schemas.openxmlformats.org/officeDocument/2006/relationships/image" Target="media/image226.wmf"/><Relationship Id="rId196" Type="http://schemas.openxmlformats.org/officeDocument/2006/relationships/oleObject" Target="embeddings/oleObject122.bin"/><Relationship Id="rId417" Type="http://schemas.openxmlformats.org/officeDocument/2006/relationships/oleObject" Target="embeddings/oleObject258.bin"/><Relationship Id="rId459" Type="http://schemas.openxmlformats.org/officeDocument/2006/relationships/oleObject" Target="embeddings/oleObject286.bin"/><Relationship Id="rId624" Type="http://schemas.openxmlformats.org/officeDocument/2006/relationships/oleObject" Target="embeddings/oleObject38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5.bin"/><Relationship Id="rId263" Type="http://schemas.openxmlformats.org/officeDocument/2006/relationships/oleObject" Target="embeddings/oleObject162.bin"/><Relationship Id="rId319" Type="http://schemas.openxmlformats.org/officeDocument/2006/relationships/image" Target="media/image122.wmf"/><Relationship Id="rId470" Type="http://schemas.openxmlformats.org/officeDocument/2006/relationships/oleObject" Target="embeddings/oleObject292.bin"/><Relationship Id="rId526" Type="http://schemas.openxmlformats.org/officeDocument/2006/relationships/image" Target="media/image196.wmf"/><Relationship Id="rId58" Type="http://schemas.openxmlformats.org/officeDocument/2006/relationships/oleObject" Target="embeddings/oleObject32.bin"/><Relationship Id="rId123" Type="http://schemas.openxmlformats.org/officeDocument/2006/relationships/oleObject" Target="embeddings/oleObject77.bin"/><Relationship Id="rId330" Type="http://schemas.openxmlformats.org/officeDocument/2006/relationships/oleObject" Target="embeddings/oleObject203.bin"/><Relationship Id="rId568" Type="http://schemas.openxmlformats.org/officeDocument/2006/relationships/oleObject" Target="embeddings/oleObject356.bin"/><Relationship Id="rId165" Type="http://schemas.openxmlformats.org/officeDocument/2006/relationships/oleObject" Target="embeddings/oleObject104.bin"/><Relationship Id="rId372" Type="http://schemas.openxmlformats.org/officeDocument/2006/relationships/oleObject" Target="embeddings/oleObject231.bin"/><Relationship Id="rId428" Type="http://schemas.openxmlformats.org/officeDocument/2006/relationships/oleObject" Target="embeddings/oleObject265.bin"/><Relationship Id="rId635" Type="http://schemas.openxmlformats.org/officeDocument/2006/relationships/oleObject" Target="embeddings/oleObject394.bin"/><Relationship Id="rId232" Type="http://schemas.openxmlformats.org/officeDocument/2006/relationships/oleObject" Target="embeddings/oleObject141.bin"/><Relationship Id="rId274" Type="http://schemas.openxmlformats.org/officeDocument/2006/relationships/image" Target="media/image106.wmf"/><Relationship Id="rId481" Type="http://schemas.openxmlformats.org/officeDocument/2006/relationships/image" Target="media/image181.wmf"/><Relationship Id="rId27" Type="http://schemas.openxmlformats.org/officeDocument/2006/relationships/image" Target="media/image10.wmf"/><Relationship Id="rId69" Type="http://schemas.openxmlformats.org/officeDocument/2006/relationships/oleObject" Target="embeddings/oleObject40.bin"/><Relationship Id="rId134" Type="http://schemas.openxmlformats.org/officeDocument/2006/relationships/oleObject" Target="embeddings/oleObject83.bin"/><Relationship Id="rId537" Type="http://schemas.openxmlformats.org/officeDocument/2006/relationships/oleObject" Target="embeddings/oleObject337.bin"/><Relationship Id="rId579" Type="http://schemas.openxmlformats.org/officeDocument/2006/relationships/image" Target="media/image217.wmf"/><Relationship Id="rId80" Type="http://schemas.openxmlformats.org/officeDocument/2006/relationships/image" Target="media/image28.wmf"/><Relationship Id="rId176" Type="http://schemas.openxmlformats.org/officeDocument/2006/relationships/oleObject" Target="embeddings/oleObject110.bin"/><Relationship Id="rId341" Type="http://schemas.openxmlformats.org/officeDocument/2006/relationships/oleObject" Target="embeddings/oleObject214.bin"/><Relationship Id="rId383" Type="http://schemas.openxmlformats.org/officeDocument/2006/relationships/image" Target="media/image145.wmf"/><Relationship Id="rId439" Type="http://schemas.openxmlformats.org/officeDocument/2006/relationships/oleObject" Target="embeddings/oleObject272.bin"/><Relationship Id="rId590" Type="http://schemas.openxmlformats.org/officeDocument/2006/relationships/oleObject" Target="embeddings/oleObject368.bin"/><Relationship Id="rId604" Type="http://schemas.openxmlformats.org/officeDocument/2006/relationships/oleObject" Target="embeddings/oleObject375.bin"/><Relationship Id="rId646" Type="http://schemas.openxmlformats.org/officeDocument/2006/relationships/glossaryDocument" Target="glossary/document.xml"/><Relationship Id="rId201" Type="http://schemas.openxmlformats.org/officeDocument/2006/relationships/image" Target="media/image76.wmf"/><Relationship Id="rId243" Type="http://schemas.openxmlformats.org/officeDocument/2006/relationships/image" Target="media/image94.wmf"/><Relationship Id="rId285" Type="http://schemas.openxmlformats.org/officeDocument/2006/relationships/oleObject" Target="embeddings/oleObject174.bin"/><Relationship Id="rId450" Type="http://schemas.openxmlformats.org/officeDocument/2006/relationships/image" Target="media/image169.wmf"/><Relationship Id="rId506" Type="http://schemas.openxmlformats.org/officeDocument/2006/relationships/image" Target="media/image189.wmf"/><Relationship Id="rId38" Type="http://schemas.openxmlformats.org/officeDocument/2006/relationships/oleObject" Target="embeddings/oleObject19.bin"/><Relationship Id="rId103" Type="http://schemas.openxmlformats.org/officeDocument/2006/relationships/oleObject" Target="embeddings/oleObject64.bin"/><Relationship Id="rId310" Type="http://schemas.openxmlformats.org/officeDocument/2006/relationships/image" Target="media/image120.png"/><Relationship Id="rId492" Type="http://schemas.openxmlformats.org/officeDocument/2006/relationships/image" Target="media/image184.wmf"/><Relationship Id="rId548" Type="http://schemas.openxmlformats.org/officeDocument/2006/relationships/oleObject" Target="embeddings/oleObject345.bin"/><Relationship Id="rId91" Type="http://schemas.openxmlformats.org/officeDocument/2006/relationships/image" Target="media/image33.wmf"/><Relationship Id="rId145" Type="http://schemas.openxmlformats.org/officeDocument/2006/relationships/image" Target="media/image55.wmf"/><Relationship Id="rId187" Type="http://schemas.openxmlformats.org/officeDocument/2006/relationships/image" Target="media/image69.wmf"/><Relationship Id="rId352" Type="http://schemas.openxmlformats.org/officeDocument/2006/relationships/oleObject" Target="embeddings/oleObject220.bin"/><Relationship Id="rId394" Type="http://schemas.openxmlformats.org/officeDocument/2006/relationships/image" Target="media/image150.wmf"/><Relationship Id="rId408" Type="http://schemas.openxmlformats.org/officeDocument/2006/relationships/image" Target="media/image157.wmf"/><Relationship Id="rId615" Type="http://schemas.openxmlformats.org/officeDocument/2006/relationships/oleObject" Target="embeddings/oleObject382.bin"/><Relationship Id="rId1" Type="http://schemas.openxmlformats.org/officeDocument/2006/relationships/numbering" Target="numbering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5.bin"/><Relationship Id="rId440" Type="http://schemas.openxmlformats.org/officeDocument/2006/relationships/oleObject" Target="embeddings/oleObject27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43.wmf"/><Relationship Id="rId275" Type="http://schemas.openxmlformats.org/officeDocument/2006/relationships/oleObject" Target="embeddings/oleObject168.bin"/><Relationship Id="rId296" Type="http://schemas.openxmlformats.org/officeDocument/2006/relationships/oleObject" Target="embeddings/oleObject181.bin"/><Relationship Id="rId300" Type="http://schemas.openxmlformats.org/officeDocument/2006/relationships/image" Target="media/image116.wmf"/><Relationship Id="rId461" Type="http://schemas.openxmlformats.org/officeDocument/2006/relationships/oleObject" Target="embeddings/oleObject287.bin"/><Relationship Id="rId482" Type="http://schemas.openxmlformats.org/officeDocument/2006/relationships/oleObject" Target="embeddings/oleObject300.bin"/><Relationship Id="rId517" Type="http://schemas.openxmlformats.org/officeDocument/2006/relationships/image" Target="media/image193.wmf"/><Relationship Id="rId538" Type="http://schemas.openxmlformats.org/officeDocument/2006/relationships/oleObject" Target="embeddings/oleObject338.bin"/><Relationship Id="rId559" Type="http://schemas.openxmlformats.org/officeDocument/2006/relationships/image" Target="media/image207.wmf"/><Relationship Id="rId60" Type="http://schemas.openxmlformats.org/officeDocument/2006/relationships/oleObject" Target="embeddings/oleObject34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51.wmf"/><Relationship Id="rId156" Type="http://schemas.openxmlformats.org/officeDocument/2006/relationships/oleObject" Target="embeddings/oleObject98.bin"/><Relationship Id="rId177" Type="http://schemas.openxmlformats.org/officeDocument/2006/relationships/oleObject" Target="embeddings/oleObject111.bin"/><Relationship Id="rId198" Type="http://schemas.openxmlformats.org/officeDocument/2006/relationships/oleObject" Target="embeddings/oleObject123.bin"/><Relationship Id="rId321" Type="http://schemas.openxmlformats.org/officeDocument/2006/relationships/image" Target="media/image123.wmf"/><Relationship Id="rId342" Type="http://schemas.openxmlformats.org/officeDocument/2006/relationships/image" Target="media/image127.wmf"/><Relationship Id="rId363" Type="http://schemas.openxmlformats.org/officeDocument/2006/relationships/oleObject" Target="embeddings/oleObject226.bin"/><Relationship Id="rId384" Type="http://schemas.openxmlformats.org/officeDocument/2006/relationships/oleObject" Target="embeddings/oleObject238.bin"/><Relationship Id="rId419" Type="http://schemas.openxmlformats.org/officeDocument/2006/relationships/image" Target="media/image159.wmf"/><Relationship Id="rId570" Type="http://schemas.openxmlformats.org/officeDocument/2006/relationships/oleObject" Target="embeddings/oleObject357.bin"/><Relationship Id="rId591" Type="http://schemas.openxmlformats.org/officeDocument/2006/relationships/image" Target="media/image222.wmf"/><Relationship Id="rId605" Type="http://schemas.openxmlformats.org/officeDocument/2006/relationships/image" Target="media/image229.wmf"/><Relationship Id="rId626" Type="http://schemas.openxmlformats.org/officeDocument/2006/relationships/oleObject" Target="embeddings/oleObject389.bin"/><Relationship Id="rId202" Type="http://schemas.openxmlformats.org/officeDocument/2006/relationships/oleObject" Target="embeddings/oleObject125.bin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49.bin"/><Relationship Id="rId430" Type="http://schemas.openxmlformats.org/officeDocument/2006/relationships/oleObject" Target="embeddings/oleObject266.bin"/><Relationship Id="rId647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63.bin"/><Relationship Id="rId286" Type="http://schemas.openxmlformats.org/officeDocument/2006/relationships/image" Target="media/image111.wmf"/><Relationship Id="rId451" Type="http://schemas.openxmlformats.org/officeDocument/2006/relationships/oleObject" Target="embeddings/oleObject281.bin"/><Relationship Id="rId472" Type="http://schemas.openxmlformats.org/officeDocument/2006/relationships/image" Target="media/image178.wmf"/><Relationship Id="rId493" Type="http://schemas.openxmlformats.org/officeDocument/2006/relationships/oleObject" Target="embeddings/oleObject308.bin"/><Relationship Id="rId507" Type="http://schemas.openxmlformats.org/officeDocument/2006/relationships/oleObject" Target="embeddings/oleObject317.bin"/><Relationship Id="rId528" Type="http://schemas.openxmlformats.org/officeDocument/2006/relationships/image" Target="media/image197.wmf"/><Relationship Id="rId549" Type="http://schemas.openxmlformats.org/officeDocument/2006/relationships/image" Target="media/image203.wmf"/><Relationship Id="rId50" Type="http://schemas.openxmlformats.org/officeDocument/2006/relationships/image" Target="media/image18.wmf"/><Relationship Id="rId104" Type="http://schemas.openxmlformats.org/officeDocument/2006/relationships/oleObject" Target="embeddings/oleObject65.bin"/><Relationship Id="rId125" Type="http://schemas.openxmlformats.org/officeDocument/2006/relationships/oleObject" Target="embeddings/oleObject78.bin"/><Relationship Id="rId146" Type="http://schemas.openxmlformats.org/officeDocument/2006/relationships/oleObject" Target="embeddings/oleObject90.bin"/><Relationship Id="rId167" Type="http://schemas.openxmlformats.org/officeDocument/2006/relationships/image" Target="media/image61.wmf"/><Relationship Id="rId188" Type="http://schemas.openxmlformats.org/officeDocument/2006/relationships/oleObject" Target="embeddings/oleObject118.bin"/><Relationship Id="rId311" Type="http://schemas.openxmlformats.org/officeDocument/2006/relationships/oleObject" Target="embeddings/oleObject190.bin"/><Relationship Id="rId332" Type="http://schemas.openxmlformats.org/officeDocument/2006/relationships/oleObject" Target="embeddings/oleObject205.bin"/><Relationship Id="rId353" Type="http://schemas.openxmlformats.org/officeDocument/2006/relationships/image" Target="media/image132.wmf"/><Relationship Id="rId374" Type="http://schemas.openxmlformats.org/officeDocument/2006/relationships/oleObject" Target="embeddings/oleObject232.bin"/><Relationship Id="rId395" Type="http://schemas.openxmlformats.org/officeDocument/2006/relationships/oleObject" Target="embeddings/oleObject244.bin"/><Relationship Id="rId409" Type="http://schemas.openxmlformats.org/officeDocument/2006/relationships/oleObject" Target="embeddings/oleObject251.bin"/><Relationship Id="rId560" Type="http://schemas.openxmlformats.org/officeDocument/2006/relationships/oleObject" Target="embeddings/oleObject352.bin"/><Relationship Id="rId581" Type="http://schemas.openxmlformats.org/officeDocument/2006/relationships/image" Target="media/image218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8.bin"/><Relationship Id="rId213" Type="http://schemas.openxmlformats.org/officeDocument/2006/relationships/oleObject" Target="embeddings/oleObject131.bin"/><Relationship Id="rId234" Type="http://schemas.openxmlformats.org/officeDocument/2006/relationships/oleObject" Target="embeddings/oleObject143.bin"/><Relationship Id="rId420" Type="http://schemas.openxmlformats.org/officeDocument/2006/relationships/oleObject" Target="embeddings/oleObject260.bin"/><Relationship Id="rId616" Type="http://schemas.openxmlformats.org/officeDocument/2006/relationships/image" Target="media/image233.png"/><Relationship Id="rId637" Type="http://schemas.openxmlformats.org/officeDocument/2006/relationships/image" Target="media/image24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6.bin"/><Relationship Id="rId276" Type="http://schemas.openxmlformats.org/officeDocument/2006/relationships/image" Target="media/image107.wmf"/><Relationship Id="rId297" Type="http://schemas.openxmlformats.org/officeDocument/2006/relationships/oleObject" Target="embeddings/oleObject182.bin"/><Relationship Id="rId441" Type="http://schemas.openxmlformats.org/officeDocument/2006/relationships/oleObject" Target="embeddings/oleObject274.bin"/><Relationship Id="rId462" Type="http://schemas.openxmlformats.org/officeDocument/2006/relationships/image" Target="media/image174.wmf"/><Relationship Id="rId483" Type="http://schemas.openxmlformats.org/officeDocument/2006/relationships/oleObject" Target="embeddings/oleObject301.bin"/><Relationship Id="rId518" Type="http://schemas.openxmlformats.org/officeDocument/2006/relationships/oleObject" Target="embeddings/oleObject324.bin"/><Relationship Id="rId539" Type="http://schemas.openxmlformats.org/officeDocument/2006/relationships/oleObject" Target="embeddings/oleObject339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71.bin"/><Relationship Id="rId136" Type="http://schemas.openxmlformats.org/officeDocument/2006/relationships/oleObject" Target="embeddings/oleObject84.bin"/><Relationship Id="rId157" Type="http://schemas.openxmlformats.org/officeDocument/2006/relationships/oleObject" Target="embeddings/oleObject99.bin"/><Relationship Id="rId178" Type="http://schemas.openxmlformats.org/officeDocument/2006/relationships/image" Target="media/image66.wmf"/><Relationship Id="rId301" Type="http://schemas.openxmlformats.org/officeDocument/2006/relationships/oleObject" Target="embeddings/oleObject184.bin"/><Relationship Id="rId322" Type="http://schemas.openxmlformats.org/officeDocument/2006/relationships/oleObject" Target="embeddings/oleObject198.bin"/><Relationship Id="rId343" Type="http://schemas.openxmlformats.org/officeDocument/2006/relationships/oleObject" Target="embeddings/oleObject215.bin"/><Relationship Id="rId364" Type="http://schemas.openxmlformats.org/officeDocument/2006/relationships/image" Target="media/image137.wmf"/><Relationship Id="rId550" Type="http://schemas.openxmlformats.org/officeDocument/2006/relationships/oleObject" Target="embeddings/oleObject346.bin"/><Relationship Id="rId61" Type="http://schemas.openxmlformats.org/officeDocument/2006/relationships/image" Target="media/image21.wmf"/><Relationship Id="rId82" Type="http://schemas.openxmlformats.org/officeDocument/2006/relationships/oleObject" Target="embeddings/oleObject52.bin"/><Relationship Id="rId199" Type="http://schemas.openxmlformats.org/officeDocument/2006/relationships/image" Target="media/image75.wmf"/><Relationship Id="rId203" Type="http://schemas.openxmlformats.org/officeDocument/2006/relationships/image" Target="media/image77.wmf"/><Relationship Id="rId385" Type="http://schemas.openxmlformats.org/officeDocument/2006/relationships/image" Target="media/image146.wmf"/><Relationship Id="rId571" Type="http://schemas.openxmlformats.org/officeDocument/2006/relationships/image" Target="media/image213.wmf"/><Relationship Id="rId592" Type="http://schemas.openxmlformats.org/officeDocument/2006/relationships/oleObject" Target="embeddings/oleObject369.bin"/><Relationship Id="rId606" Type="http://schemas.openxmlformats.org/officeDocument/2006/relationships/oleObject" Target="embeddings/oleObject376.bin"/><Relationship Id="rId627" Type="http://schemas.openxmlformats.org/officeDocument/2006/relationships/image" Target="media/image23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7.wmf"/><Relationship Id="rId245" Type="http://schemas.openxmlformats.org/officeDocument/2006/relationships/image" Target="media/image95.wmf"/><Relationship Id="rId266" Type="http://schemas.openxmlformats.org/officeDocument/2006/relationships/image" Target="media/image102.wmf"/><Relationship Id="rId287" Type="http://schemas.openxmlformats.org/officeDocument/2006/relationships/oleObject" Target="embeddings/oleObject175.bin"/><Relationship Id="rId410" Type="http://schemas.openxmlformats.org/officeDocument/2006/relationships/oleObject" Target="embeddings/oleObject252.bin"/><Relationship Id="rId431" Type="http://schemas.openxmlformats.org/officeDocument/2006/relationships/oleObject" Target="embeddings/oleObject267.bin"/><Relationship Id="rId452" Type="http://schemas.openxmlformats.org/officeDocument/2006/relationships/image" Target="media/image170.wmf"/><Relationship Id="rId473" Type="http://schemas.openxmlformats.org/officeDocument/2006/relationships/oleObject" Target="embeddings/oleObject294.bin"/><Relationship Id="rId494" Type="http://schemas.openxmlformats.org/officeDocument/2006/relationships/oleObject" Target="embeddings/oleObject309.bin"/><Relationship Id="rId508" Type="http://schemas.openxmlformats.org/officeDocument/2006/relationships/image" Target="media/image190.wmf"/><Relationship Id="rId529" Type="http://schemas.openxmlformats.org/officeDocument/2006/relationships/oleObject" Target="embeddings/oleObject33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39.wmf"/><Relationship Id="rId126" Type="http://schemas.openxmlformats.org/officeDocument/2006/relationships/image" Target="media/image47.wmf"/><Relationship Id="rId147" Type="http://schemas.openxmlformats.org/officeDocument/2006/relationships/oleObject" Target="embeddings/oleObject91.bin"/><Relationship Id="rId168" Type="http://schemas.openxmlformats.org/officeDocument/2006/relationships/oleObject" Target="embeddings/oleObject106.bin"/><Relationship Id="rId312" Type="http://schemas.openxmlformats.org/officeDocument/2006/relationships/oleObject" Target="embeddings/oleObject191.bin"/><Relationship Id="rId333" Type="http://schemas.openxmlformats.org/officeDocument/2006/relationships/oleObject" Target="embeddings/oleObject206.bin"/><Relationship Id="rId354" Type="http://schemas.openxmlformats.org/officeDocument/2006/relationships/oleObject" Target="embeddings/oleObject221.bin"/><Relationship Id="rId540" Type="http://schemas.openxmlformats.org/officeDocument/2006/relationships/oleObject" Target="embeddings/oleObject340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4.wmf"/><Relationship Id="rId189" Type="http://schemas.openxmlformats.org/officeDocument/2006/relationships/image" Target="media/image70.wmf"/><Relationship Id="rId375" Type="http://schemas.openxmlformats.org/officeDocument/2006/relationships/image" Target="media/image142.wmf"/><Relationship Id="rId396" Type="http://schemas.openxmlformats.org/officeDocument/2006/relationships/image" Target="media/image151.wmf"/><Relationship Id="rId561" Type="http://schemas.openxmlformats.org/officeDocument/2006/relationships/image" Target="media/image208.wmf"/><Relationship Id="rId582" Type="http://schemas.openxmlformats.org/officeDocument/2006/relationships/oleObject" Target="embeddings/oleObject363.bin"/><Relationship Id="rId617" Type="http://schemas.openxmlformats.org/officeDocument/2006/relationships/oleObject" Target="embeddings/oleObject383.bin"/><Relationship Id="rId638" Type="http://schemas.openxmlformats.org/officeDocument/2006/relationships/oleObject" Target="embeddings/oleObject396.bin"/><Relationship Id="rId3" Type="http://schemas.openxmlformats.org/officeDocument/2006/relationships/settings" Target="settings.xml"/><Relationship Id="rId214" Type="http://schemas.openxmlformats.org/officeDocument/2006/relationships/image" Target="media/image82.wmf"/><Relationship Id="rId235" Type="http://schemas.openxmlformats.org/officeDocument/2006/relationships/oleObject" Target="embeddings/oleObject144.bin"/><Relationship Id="rId256" Type="http://schemas.openxmlformats.org/officeDocument/2006/relationships/oleObject" Target="embeddings/oleObject157.bin"/><Relationship Id="rId277" Type="http://schemas.openxmlformats.org/officeDocument/2006/relationships/oleObject" Target="embeddings/oleObject169.bin"/><Relationship Id="rId298" Type="http://schemas.openxmlformats.org/officeDocument/2006/relationships/image" Target="media/image115.wmf"/><Relationship Id="rId400" Type="http://schemas.openxmlformats.org/officeDocument/2006/relationships/image" Target="media/image153.wmf"/><Relationship Id="rId421" Type="http://schemas.openxmlformats.org/officeDocument/2006/relationships/oleObject" Target="embeddings/oleObject261.bin"/><Relationship Id="rId442" Type="http://schemas.openxmlformats.org/officeDocument/2006/relationships/oleObject" Target="embeddings/oleObject275.bin"/><Relationship Id="rId463" Type="http://schemas.openxmlformats.org/officeDocument/2006/relationships/oleObject" Target="embeddings/oleObject288.bin"/><Relationship Id="rId484" Type="http://schemas.openxmlformats.org/officeDocument/2006/relationships/oleObject" Target="embeddings/oleObject302.bin"/><Relationship Id="rId519" Type="http://schemas.openxmlformats.org/officeDocument/2006/relationships/image" Target="media/image194.wmf"/><Relationship Id="rId116" Type="http://schemas.openxmlformats.org/officeDocument/2006/relationships/oleObject" Target="embeddings/oleObject72.bin"/><Relationship Id="rId137" Type="http://schemas.openxmlformats.org/officeDocument/2006/relationships/oleObject" Target="embeddings/oleObject85.bin"/><Relationship Id="rId158" Type="http://schemas.openxmlformats.org/officeDocument/2006/relationships/image" Target="media/image58.wmf"/><Relationship Id="rId302" Type="http://schemas.openxmlformats.org/officeDocument/2006/relationships/oleObject" Target="embeddings/oleObject185.bin"/><Relationship Id="rId323" Type="http://schemas.openxmlformats.org/officeDocument/2006/relationships/image" Target="media/image124.wmf"/><Relationship Id="rId344" Type="http://schemas.openxmlformats.org/officeDocument/2006/relationships/image" Target="media/image128.wmf"/><Relationship Id="rId530" Type="http://schemas.openxmlformats.org/officeDocument/2006/relationships/oleObject" Target="embeddings/oleObject3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53.bin"/><Relationship Id="rId179" Type="http://schemas.openxmlformats.org/officeDocument/2006/relationships/oleObject" Target="embeddings/oleObject112.bin"/><Relationship Id="rId365" Type="http://schemas.openxmlformats.org/officeDocument/2006/relationships/oleObject" Target="embeddings/oleObject227.bin"/><Relationship Id="rId386" Type="http://schemas.openxmlformats.org/officeDocument/2006/relationships/oleObject" Target="embeddings/oleObject239.bin"/><Relationship Id="rId551" Type="http://schemas.openxmlformats.org/officeDocument/2006/relationships/image" Target="media/image204.wmf"/><Relationship Id="rId572" Type="http://schemas.openxmlformats.org/officeDocument/2006/relationships/oleObject" Target="embeddings/oleObject358.bin"/><Relationship Id="rId593" Type="http://schemas.openxmlformats.org/officeDocument/2006/relationships/image" Target="media/image223.wmf"/><Relationship Id="rId607" Type="http://schemas.openxmlformats.org/officeDocument/2006/relationships/image" Target="media/image230.wmf"/><Relationship Id="rId628" Type="http://schemas.openxmlformats.org/officeDocument/2006/relationships/oleObject" Target="embeddings/oleObject390.bin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26.bin"/><Relationship Id="rId225" Type="http://schemas.openxmlformats.org/officeDocument/2006/relationships/oleObject" Target="embeddings/oleObject137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64.bin"/><Relationship Id="rId288" Type="http://schemas.openxmlformats.org/officeDocument/2006/relationships/image" Target="media/image112.wmf"/><Relationship Id="rId411" Type="http://schemas.openxmlformats.org/officeDocument/2006/relationships/oleObject" Target="embeddings/oleObject253.bin"/><Relationship Id="rId432" Type="http://schemas.openxmlformats.org/officeDocument/2006/relationships/image" Target="media/image164.wmf"/><Relationship Id="rId453" Type="http://schemas.openxmlformats.org/officeDocument/2006/relationships/oleObject" Target="embeddings/oleObject282.bin"/><Relationship Id="rId474" Type="http://schemas.openxmlformats.org/officeDocument/2006/relationships/image" Target="media/image179.wmf"/><Relationship Id="rId509" Type="http://schemas.openxmlformats.org/officeDocument/2006/relationships/oleObject" Target="embeddings/oleObject318.bin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79.bin"/><Relationship Id="rId313" Type="http://schemas.openxmlformats.org/officeDocument/2006/relationships/image" Target="media/image121.wmf"/><Relationship Id="rId495" Type="http://schemas.openxmlformats.org/officeDocument/2006/relationships/image" Target="media/image18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3.bin"/><Relationship Id="rId94" Type="http://schemas.openxmlformats.org/officeDocument/2006/relationships/oleObject" Target="embeddings/oleObject59.bin"/><Relationship Id="rId148" Type="http://schemas.openxmlformats.org/officeDocument/2006/relationships/oleObject" Target="embeddings/oleObject92.bin"/><Relationship Id="rId169" Type="http://schemas.openxmlformats.org/officeDocument/2006/relationships/image" Target="media/image62.wmf"/><Relationship Id="rId334" Type="http://schemas.openxmlformats.org/officeDocument/2006/relationships/oleObject" Target="embeddings/oleObject207.bin"/><Relationship Id="rId355" Type="http://schemas.openxmlformats.org/officeDocument/2006/relationships/image" Target="media/image133.wmf"/><Relationship Id="rId376" Type="http://schemas.openxmlformats.org/officeDocument/2006/relationships/oleObject" Target="embeddings/oleObject233.bin"/><Relationship Id="rId397" Type="http://schemas.openxmlformats.org/officeDocument/2006/relationships/oleObject" Target="embeddings/oleObject245.bin"/><Relationship Id="rId520" Type="http://schemas.openxmlformats.org/officeDocument/2006/relationships/oleObject" Target="embeddings/oleObject325.bin"/><Relationship Id="rId541" Type="http://schemas.openxmlformats.org/officeDocument/2006/relationships/oleObject" Target="embeddings/oleObject341.bin"/><Relationship Id="rId562" Type="http://schemas.openxmlformats.org/officeDocument/2006/relationships/oleObject" Target="embeddings/oleObject353.bin"/><Relationship Id="rId583" Type="http://schemas.openxmlformats.org/officeDocument/2006/relationships/image" Target="media/image219.wmf"/><Relationship Id="rId618" Type="http://schemas.openxmlformats.org/officeDocument/2006/relationships/oleObject" Target="embeddings/oleObject384.bin"/><Relationship Id="rId639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3.bin"/><Relationship Id="rId215" Type="http://schemas.openxmlformats.org/officeDocument/2006/relationships/oleObject" Target="embeddings/oleObject132.bin"/><Relationship Id="rId236" Type="http://schemas.openxmlformats.org/officeDocument/2006/relationships/image" Target="media/image91.wmf"/><Relationship Id="rId257" Type="http://schemas.openxmlformats.org/officeDocument/2006/relationships/image" Target="media/image99.wmf"/><Relationship Id="rId278" Type="http://schemas.openxmlformats.org/officeDocument/2006/relationships/oleObject" Target="embeddings/oleObject170.bin"/><Relationship Id="rId401" Type="http://schemas.openxmlformats.org/officeDocument/2006/relationships/oleObject" Target="embeddings/oleObject247.bin"/><Relationship Id="rId422" Type="http://schemas.openxmlformats.org/officeDocument/2006/relationships/oleObject" Target="embeddings/oleObject262.bin"/><Relationship Id="rId443" Type="http://schemas.openxmlformats.org/officeDocument/2006/relationships/oleObject" Target="embeddings/oleObject276.bin"/><Relationship Id="rId464" Type="http://schemas.openxmlformats.org/officeDocument/2006/relationships/image" Target="media/image175.wmf"/><Relationship Id="rId303" Type="http://schemas.openxmlformats.org/officeDocument/2006/relationships/oleObject" Target="embeddings/oleObject186.bin"/><Relationship Id="rId485" Type="http://schemas.openxmlformats.org/officeDocument/2006/relationships/oleObject" Target="embeddings/oleObject303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54.bin"/><Relationship Id="rId138" Type="http://schemas.openxmlformats.org/officeDocument/2006/relationships/image" Target="media/image52.wmf"/><Relationship Id="rId345" Type="http://schemas.openxmlformats.org/officeDocument/2006/relationships/oleObject" Target="embeddings/oleObject216.bin"/><Relationship Id="rId387" Type="http://schemas.openxmlformats.org/officeDocument/2006/relationships/image" Target="media/image147.wmf"/><Relationship Id="rId510" Type="http://schemas.openxmlformats.org/officeDocument/2006/relationships/oleObject" Target="embeddings/oleObject319.bin"/><Relationship Id="rId552" Type="http://schemas.openxmlformats.org/officeDocument/2006/relationships/oleObject" Target="embeddings/oleObject347.bin"/><Relationship Id="rId594" Type="http://schemas.openxmlformats.org/officeDocument/2006/relationships/oleObject" Target="embeddings/oleObject370.bin"/><Relationship Id="rId608" Type="http://schemas.openxmlformats.org/officeDocument/2006/relationships/oleObject" Target="embeddings/oleObject377.bin"/><Relationship Id="rId191" Type="http://schemas.openxmlformats.org/officeDocument/2006/relationships/image" Target="media/image71.wmf"/><Relationship Id="rId205" Type="http://schemas.openxmlformats.org/officeDocument/2006/relationships/oleObject" Target="embeddings/oleObject127.bin"/><Relationship Id="rId247" Type="http://schemas.openxmlformats.org/officeDocument/2006/relationships/image" Target="media/image96.wmf"/><Relationship Id="rId412" Type="http://schemas.openxmlformats.org/officeDocument/2006/relationships/oleObject" Target="embeddings/oleObject254.bin"/><Relationship Id="rId107" Type="http://schemas.openxmlformats.org/officeDocument/2006/relationships/oleObject" Target="embeddings/oleObject67.bin"/><Relationship Id="rId289" Type="http://schemas.openxmlformats.org/officeDocument/2006/relationships/oleObject" Target="embeddings/oleObject176.bin"/><Relationship Id="rId454" Type="http://schemas.openxmlformats.org/officeDocument/2006/relationships/oleObject" Target="embeddings/oleObject283.bin"/><Relationship Id="rId496" Type="http://schemas.openxmlformats.org/officeDocument/2006/relationships/oleObject" Target="embeddings/oleObject31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93.bin"/><Relationship Id="rId314" Type="http://schemas.openxmlformats.org/officeDocument/2006/relationships/oleObject" Target="embeddings/oleObject192.bin"/><Relationship Id="rId356" Type="http://schemas.openxmlformats.org/officeDocument/2006/relationships/oleObject" Target="embeddings/oleObject222.bin"/><Relationship Id="rId398" Type="http://schemas.openxmlformats.org/officeDocument/2006/relationships/image" Target="media/image152.wmf"/><Relationship Id="rId521" Type="http://schemas.openxmlformats.org/officeDocument/2006/relationships/oleObject" Target="embeddings/oleObject326.bin"/><Relationship Id="rId563" Type="http://schemas.openxmlformats.org/officeDocument/2006/relationships/image" Target="media/image209.wmf"/><Relationship Id="rId619" Type="http://schemas.openxmlformats.org/officeDocument/2006/relationships/image" Target="media/image234.wmf"/><Relationship Id="rId95" Type="http://schemas.openxmlformats.org/officeDocument/2006/relationships/image" Target="media/image35.wmf"/><Relationship Id="rId160" Type="http://schemas.openxmlformats.org/officeDocument/2006/relationships/image" Target="media/image59.emf"/><Relationship Id="rId216" Type="http://schemas.openxmlformats.org/officeDocument/2006/relationships/image" Target="media/image83.wmf"/><Relationship Id="rId423" Type="http://schemas.openxmlformats.org/officeDocument/2006/relationships/image" Target="media/image160.wmf"/><Relationship Id="rId258" Type="http://schemas.openxmlformats.org/officeDocument/2006/relationships/oleObject" Target="embeddings/oleObject158.bin"/><Relationship Id="rId465" Type="http://schemas.openxmlformats.org/officeDocument/2006/relationships/oleObject" Target="embeddings/oleObject289.bin"/><Relationship Id="rId630" Type="http://schemas.openxmlformats.org/officeDocument/2006/relationships/image" Target="media/image238.wmf"/><Relationship Id="rId22" Type="http://schemas.openxmlformats.org/officeDocument/2006/relationships/oleObject" Target="embeddings/oleObject9.bin"/><Relationship Id="rId64" Type="http://schemas.openxmlformats.org/officeDocument/2006/relationships/image" Target="media/image22.wmf"/><Relationship Id="rId118" Type="http://schemas.openxmlformats.org/officeDocument/2006/relationships/oleObject" Target="embeddings/oleObject74.bin"/><Relationship Id="rId325" Type="http://schemas.openxmlformats.org/officeDocument/2006/relationships/image" Target="media/image125.wmf"/><Relationship Id="rId367" Type="http://schemas.openxmlformats.org/officeDocument/2006/relationships/oleObject" Target="embeddings/oleObject228.bin"/><Relationship Id="rId532" Type="http://schemas.openxmlformats.org/officeDocument/2006/relationships/oleObject" Target="embeddings/oleObject334.bin"/><Relationship Id="rId574" Type="http://schemas.openxmlformats.org/officeDocument/2006/relationships/oleObject" Target="embeddings/oleObject359.bin"/><Relationship Id="rId171" Type="http://schemas.openxmlformats.org/officeDocument/2006/relationships/image" Target="media/image63.wmf"/><Relationship Id="rId227" Type="http://schemas.openxmlformats.org/officeDocument/2006/relationships/oleObject" Target="embeddings/oleObject138.bin"/><Relationship Id="rId269" Type="http://schemas.openxmlformats.org/officeDocument/2006/relationships/oleObject" Target="embeddings/oleObject165.bin"/><Relationship Id="rId434" Type="http://schemas.openxmlformats.org/officeDocument/2006/relationships/oleObject" Target="embeddings/oleObject269.bin"/><Relationship Id="rId476" Type="http://schemas.openxmlformats.org/officeDocument/2006/relationships/oleObject" Target="embeddings/oleObject296.bin"/><Relationship Id="rId641" Type="http://schemas.openxmlformats.org/officeDocument/2006/relationships/footer" Target="footer1.xml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80.bin"/><Relationship Id="rId280" Type="http://schemas.openxmlformats.org/officeDocument/2006/relationships/oleObject" Target="embeddings/oleObject171.bin"/><Relationship Id="rId336" Type="http://schemas.openxmlformats.org/officeDocument/2006/relationships/oleObject" Target="embeddings/oleObject209.bin"/><Relationship Id="rId501" Type="http://schemas.openxmlformats.org/officeDocument/2006/relationships/oleObject" Target="embeddings/oleObject313.bin"/><Relationship Id="rId543" Type="http://schemas.openxmlformats.org/officeDocument/2006/relationships/oleObject" Target="embeddings/oleObject342.bin"/><Relationship Id="rId75" Type="http://schemas.openxmlformats.org/officeDocument/2006/relationships/oleObject" Target="embeddings/oleObject44.bin"/><Relationship Id="rId140" Type="http://schemas.openxmlformats.org/officeDocument/2006/relationships/image" Target="media/image53.wmf"/><Relationship Id="rId182" Type="http://schemas.openxmlformats.org/officeDocument/2006/relationships/oleObject" Target="embeddings/oleObject115.bin"/><Relationship Id="rId378" Type="http://schemas.openxmlformats.org/officeDocument/2006/relationships/oleObject" Target="embeddings/oleObject235.bin"/><Relationship Id="rId403" Type="http://schemas.openxmlformats.org/officeDocument/2006/relationships/oleObject" Target="embeddings/oleObject248.bin"/><Relationship Id="rId585" Type="http://schemas.openxmlformats.org/officeDocument/2006/relationships/image" Target="media/image220.wmf"/><Relationship Id="rId6" Type="http://schemas.openxmlformats.org/officeDocument/2006/relationships/endnotes" Target="endnotes.xml"/><Relationship Id="rId238" Type="http://schemas.openxmlformats.org/officeDocument/2006/relationships/image" Target="media/image92.wmf"/><Relationship Id="rId445" Type="http://schemas.openxmlformats.org/officeDocument/2006/relationships/oleObject" Target="embeddings/oleObject277.bin"/><Relationship Id="rId487" Type="http://schemas.openxmlformats.org/officeDocument/2006/relationships/oleObject" Target="embeddings/oleObject304.bin"/><Relationship Id="rId610" Type="http://schemas.openxmlformats.org/officeDocument/2006/relationships/oleObject" Target="embeddings/oleObject379.bin"/><Relationship Id="rId291" Type="http://schemas.openxmlformats.org/officeDocument/2006/relationships/oleObject" Target="embeddings/oleObject177.bin"/><Relationship Id="rId305" Type="http://schemas.openxmlformats.org/officeDocument/2006/relationships/oleObject" Target="embeddings/oleObject187.bin"/><Relationship Id="rId347" Type="http://schemas.openxmlformats.org/officeDocument/2006/relationships/oleObject" Target="embeddings/oleObject217.bin"/><Relationship Id="rId512" Type="http://schemas.openxmlformats.org/officeDocument/2006/relationships/image" Target="media/image191.wmf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55.bin"/><Relationship Id="rId151" Type="http://schemas.openxmlformats.org/officeDocument/2006/relationships/oleObject" Target="embeddings/oleObject94.bin"/><Relationship Id="rId389" Type="http://schemas.openxmlformats.org/officeDocument/2006/relationships/oleObject" Target="embeddings/oleObject241.bin"/><Relationship Id="rId554" Type="http://schemas.openxmlformats.org/officeDocument/2006/relationships/oleObject" Target="embeddings/oleObject348.bin"/><Relationship Id="rId596" Type="http://schemas.openxmlformats.org/officeDocument/2006/relationships/oleObject" Target="embeddings/oleObject371.bin"/><Relationship Id="rId193" Type="http://schemas.openxmlformats.org/officeDocument/2006/relationships/image" Target="media/image72.emf"/><Relationship Id="rId207" Type="http://schemas.openxmlformats.org/officeDocument/2006/relationships/oleObject" Target="embeddings/oleObject128.bin"/><Relationship Id="rId249" Type="http://schemas.openxmlformats.org/officeDocument/2006/relationships/oleObject" Target="embeddings/oleObject152.bin"/><Relationship Id="rId414" Type="http://schemas.openxmlformats.org/officeDocument/2006/relationships/image" Target="media/image158.wmf"/><Relationship Id="rId456" Type="http://schemas.openxmlformats.org/officeDocument/2006/relationships/oleObject" Target="embeddings/oleObject284.bin"/><Relationship Id="rId498" Type="http://schemas.openxmlformats.org/officeDocument/2006/relationships/image" Target="media/image186.wmf"/><Relationship Id="rId621" Type="http://schemas.openxmlformats.org/officeDocument/2006/relationships/oleObject" Target="embeddings/oleObject38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8.bin"/><Relationship Id="rId260" Type="http://schemas.openxmlformats.org/officeDocument/2006/relationships/oleObject" Target="embeddings/oleObject160.bin"/><Relationship Id="rId316" Type="http://schemas.openxmlformats.org/officeDocument/2006/relationships/oleObject" Target="embeddings/oleObject194.bin"/><Relationship Id="rId523" Type="http://schemas.openxmlformats.org/officeDocument/2006/relationships/oleObject" Target="embeddings/oleObject327.bin"/><Relationship Id="rId55" Type="http://schemas.openxmlformats.org/officeDocument/2006/relationships/image" Target="media/image19.wmf"/><Relationship Id="rId97" Type="http://schemas.openxmlformats.org/officeDocument/2006/relationships/image" Target="media/image36.wmf"/><Relationship Id="rId120" Type="http://schemas.openxmlformats.org/officeDocument/2006/relationships/image" Target="media/image44.wmf"/><Relationship Id="rId358" Type="http://schemas.openxmlformats.org/officeDocument/2006/relationships/oleObject" Target="embeddings/oleObject223.bin"/><Relationship Id="rId565" Type="http://schemas.openxmlformats.org/officeDocument/2006/relationships/image" Target="media/image210.wmf"/><Relationship Id="rId162" Type="http://schemas.openxmlformats.org/officeDocument/2006/relationships/oleObject" Target="embeddings/oleObject102.bin"/><Relationship Id="rId218" Type="http://schemas.openxmlformats.org/officeDocument/2006/relationships/image" Target="media/image84.wmf"/><Relationship Id="rId425" Type="http://schemas.openxmlformats.org/officeDocument/2006/relationships/image" Target="media/image161.wmf"/><Relationship Id="rId467" Type="http://schemas.openxmlformats.org/officeDocument/2006/relationships/oleObject" Target="embeddings/oleObject290.bin"/><Relationship Id="rId632" Type="http://schemas.openxmlformats.org/officeDocument/2006/relationships/image" Target="media/image239.wmf"/><Relationship Id="rId271" Type="http://schemas.openxmlformats.org/officeDocument/2006/relationships/oleObject" Target="embeddings/oleObject166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3.wmf"/><Relationship Id="rId131" Type="http://schemas.openxmlformats.org/officeDocument/2006/relationships/oleObject" Target="embeddings/oleObject81.bin"/><Relationship Id="rId327" Type="http://schemas.openxmlformats.org/officeDocument/2006/relationships/image" Target="media/image126.wmf"/><Relationship Id="rId369" Type="http://schemas.openxmlformats.org/officeDocument/2006/relationships/image" Target="media/image139.wmf"/><Relationship Id="rId534" Type="http://schemas.openxmlformats.org/officeDocument/2006/relationships/image" Target="media/image198.wmf"/><Relationship Id="rId576" Type="http://schemas.openxmlformats.org/officeDocument/2006/relationships/oleObject" Target="embeddings/oleObject360.bin"/><Relationship Id="rId173" Type="http://schemas.openxmlformats.org/officeDocument/2006/relationships/image" Target="media/image64.wmf"/><Relationship Id="rId229" Type="http://schemas.openxmlformats.org/officeDocument/2006/relationships/oleObject" Target="embeddings/oleObject139.bin"/><Relationship Id="rId380" Type="http://schemas.openxmlformats.org/officeDocument/2006/relationships/oleObject" Target="embeddings/oleObject236.bin"/><Relationship Id="rId436" Type="http://schemas.openxmlformats.org/officeDocument/2006/relationships/image" Target="media/image165.wmf"/><Relationship Id="rId601" Type="http://schemas.openxmlformats.org/officeDocument/2006/relationships/image" Target="media/image227.wmf"/><Relationship Id="rId643" Type="http://schemas.openxmlformats.org/officeDocument/2006/relationships/header" Target="header3.xml"/><Relationship Id="rId240" Type="http://schemas.openxmlformats.org/officeDocument/2006/relationships/image" Target="media/image93.wmf"/><Relationship Id="rId478" Type="http://schemas.openxmlformats.org/officeDocument/2006/relationships/image" Target="media/image180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2.bin"/><Relationship Id="rId282" Type="http://schemas.openxmlformats.org/officeDocument/2006/relationships/image" Target="media/image109.wmf"/><Relationship Id="rId338" Type="http://schemas.openxmlformats.org/officeDocument/2006/relationships/oleObject" Target="embeddings/oleObject211.bin"/><Relationship Id="rId503" Type="http://schemas.openxmlformats.org/officeDocument/2006/relationships/image" Target="media/image188.wmf"/><Relationship Id="rId545" Type="http://schemas.openxmlformats.org/officeDocument/2006/relationships/oleObject" Target="embeddings/oleObject343.bin"/><Relationship Id="rId587" Type="http://schemas.openxmlformats.org/officeDocument/2006/relationships/image" Target="media/image22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8.bin"/><Relationship Id="rId184" Type="http://schemas.openxmlformats.org/officeDocument/2006/relationships/oleObject" Target="embeddings/oleObject116.bin"/><Relationship Id="rId391" Type="http://schemas.openxmlformats.org/officeDocument/2006/relationships/oleObject" Target="embeddings/oleObject242.bin"/><Relationship Id="rId405" Type="http://schemas.openxmlformats.org/officeDocument/2006/relationships/oleObject" Target="embeddings/oleObject249.bin"/><Relationship Id="rId447" Type="http://schemas.openxmlformats.org/officeDocument/2006/relationships/oleObject" Target="embeddings/oleObject278.bin"/><Relationship Id="rId612" Type="http://schemas.openxmlformats.org/officeDocument/2006/relationships/image" Target="media/image231.wmf"/><Relationship Id="rId251" Type="http://schemas.openxmlformats.org/officeDocument/2006/relationships/image" Target="media/image97.wmf"/><Relationship Id="rId489" Type="http://schemas.openxmlformats.org/officeDocument/2006/relationships/oleObject" Target="embeddings/oleObject305.bin"/><Relationship Id="rId46" Type="http://schemas.openxmlformats.org/officeDocument/2006/relationships/oleObject" Target="embeddings/oleObject24.bin"/><Relationship Id="rId293" Type="http://schemas.openxmlformats.org/officeDocument/2006/relationships/oleObject" Target="embeddings/oleObject179.bin"/><Relationship Id="rId307" Type="http://schemas.openxmlformats.org/officeDocument/2006/relationships/oleObject" Target="embeddings/oleObject188.bin"/><Relationship Id="rId349" Type="http://schemas.openxmlformats.org/officeDocument/2006/relationships/oleObject" Target="embeddings/oleObject218.bin"/><Relationship Id="rId514" Type="http://schemas.openxmlformats.org/officeDocument/2006/relationships/oleObject" Target="embeddings/oleObject322.bin"/><Relationship Id="rId556" Type="http://schemas.openxmlformats.org/officeDocument/2006/relationships/image" Target="media/image206.wmf"/><Relationship Id="rId88" Type="http://schemas.openxmlformats.org/officeDocument/2006/relationships/oleObject" Target="embeddings/oleObject56.bin"/><Relationship Id="rId111" Type="http://schemas.openxmlformats.org/officeDocument/2006/relationships/oleObject" Target="embeddings/oleObject69.bin"/><Relationship Id="rId153" Type="http://schemas.openxmlformats.org/officeDocument/2006/relationships/oleObject" Target="embeddings/oleObject96.bin"/><Relationship Id="rId195" Type="http://schemas.openxmlformats.org/officeDocument/2006/relationships/image" Target="media/image73.wmf"/><Relationship Id="rId209" Type="http://schemas.openxmlformats.org/officeDocument/2006/relationships/oleObject" Target="embeddings/oleObject129.bin"/><Relationship Id="rId360" Type="http://schemas.openxmlformats.org/officeDocument/2006/relationships/oleObject" Target="embeddings/oleObject224.bin"/><Relationship Id="rId416" Type="http://schemas.openxmlformats.org/officeDocument/2006/relationships/oleObject" Target="embeddings/oleObject257.bin"/><Relationship Id="rId598" Type="http://schemas.openxmlformats.org/officeDocument/2006/relationships/oleObject" Target="embeddings/oleObject372.bin"/><Relationship Id="rId220" Type="http://schemas.openxmlformats.org/officeDocument/2006/relationships/image" Target="media/image85.wmf"/><Relationship Id="rId458" Type="http://schemas.openxmlformats.org/officeDocument/2006/relationships/image" Target="media/image172.wmf"/><Relationship Id="rId623" Type="http://schemas.openxmlformats.org/officeDocument/2006/relationships/image" Target="media/image235.wmf"/><Relationship Id="rId15" Type="http://schemas.openxmlformats.org/officeDocument/2006/relationships/image" Target="media/image5.wmf"/><Relationship Id="rId57" Type="http://schemas.openxmlformats.org/officeDocument/2006/relationships/image" Target="media/image20.wmf"/><Relationship Id="rId262" Type="http://schemas.openxmlformats.org/officeDocument/2006/relationships/image" Target="media/image100.wmf"/><Relationship Id="rId318" Type="http://schemas.openxmlformats.org/officeDocument/2006/relationships/oleObject" Target="embeddings/oleObject196.bin"/><Relationship Id="rId525" Type="http://schemas.openxmlformats.org/officeDocument/2006/relationships/oleObject" Target="embeddings/oleObject329.bin"/><Relationship Id="rId567" Type="http://schemas.openxmlformats.org/officeDocument/2006/relationships/image" Target="media/image211.wmf"/><Relationship Id="rId99" Type="http://schemas.openxmlformats.org/officeDocument/2006/relationships/image" Target="media/image37.wmf"/><Relationship Id="rId122" Type="http://schemas.openxmlformats.org/officeDocument/2006/relationships/image" Target="media/image45.wmf"/><Relationship Id="rId164" Type="http://schemas.openxmlformats.org/officeDocument/2006/relationships/oleObject" Target="embeddings/oleObject103.bin"/><Relationship Id="rId371" Type="http://schemas.openxmlformats.org/officeDocument/2006/relationships/image" Target="media/image140.wmf"/><Relationship Id="rId427" Type="http://schemas.openxmlformats.org/officeDocument/2006/relationships/image" Target="media/image162.wmf"/><Relationship Id="rId469" Type="http://schemas.openxmlformats.org/officeDocument/2006/relationships/image" Target="media/image177.wmf"/><Relationship Id="rId634" Type="http://schemas.openxmlformats.org/officeDocument/2006/relationships/image" Target="media/image24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0.bin"/><Relationship Id="rId273" Type="http://schemas.openxmlformats.org/officeDocument/2006/relationships/oleObject" Target="embeddings/oleObject167.bin"/><Relationship Id="rId329" Type="http://schemas.openxmlformats.org/officeDocument/2006/relationships/oleObject" Target="embeddings/oleObject202.bin"/><Relationship Id="rId480" Type="http://schemas.openxmlformats.org/officeDocument/2006/relationships/oleObject" Target="embeddings/oleObject299.bin"/><Relationship Id="rId536" Type="http://schemas.openxmlformats.org/officeDocument/2006/relationships/image" Target="media/image199.wmf"/><Relationship Id="rId68" Type="http://schemas.openxmlformats.org/officeDocument/2006/relationships/oleObject" Target="embeddings/oleObject39.bin"/><Relationship Id="rId133" Type="http://schemas.openxmlformats.org/officeDocument/2006/relationships/oleObject" Target="embeddings/oleObject82.bin"/><Relationship Id="rId175" Type="http://schemas.openxmlformats.org/officeDocument/2006/relationships/image" Target="media/image65.wmf"/><Relationship Id="rId340" Type="http://schemas.openxmlformats.org/officeDocument/2006/relationships/oleObject" Target="embeddings/oleObject213.bin"/><Relationship Id="rId578" Type="http://schemas.openxmlformats.org/officeDocument/2006/relationships/oleObject" Target="embeddings/oleObject361.bin"/><Relationship Id="rId200" Type="http://schemas.openxmlformats.org/officeDocument/2006/relationships/oleObject" Target="embeddings/oleObject124.bin"/><Relationship Id="rId382" Type="http://schemas.openxmlformats.org/officeDocument/2006/relationships/oleObject" Target="embeddings/oleObject237.bin"/><Relationship Id="rId438" Type="http://schemas.openxmlformats.org/officeDocument/2006/relationships/image" Target="media/image166.wmf"/><Relationship Id="rId603" Type="http://schemas.openxmlformats.org/officeDocument/2006/relationships/image" Target="media/image228.wmf"/><Relationship Id="rId645" Type="http://schemas.openxmlformats.org/officeDocument/2006/relationships/fontTable" Target="fontTable.xml"/><Relationship Id="rId242" Type="http://schemas.openxmlformats.org/officeDocument/2006/relationships/oleObject" Target="embeddings/oleObject148.bin"/><Relationship Id="rId284" Type="http://schemas.openxmlformats.org/officeDocument/2006/relationships/image" Target="media/image110.wmf"/><Relationship Id="rId491" Type="http://schemas.openxmlformats.org/officeDocument/2006/relationships/oleObject" Target="embeddings/oleObject307.bin"/><Relationship Id="rId505" Type="http://schemas.openxmlformats.org/officeDocument/2006/relationships/oleObject" Target="embeddings/oleObject316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3.bin"/><Relationship Id="rId144" Type="http://schemas.openxmlformats.org/officeDocument/2006/relationships/oleObject" Target="embeddings/oleObject89.bin"/><Relationship Id="rId547" Type="http://schemas.openxmlformats.org/officeDocument/2006/relationships/image" Target="media/image202.wmf"/><Relationship Id="rId589" Type="http://schemas.openxmlformats.org/officeDocument/2006/relationships/oleObject" Target="embeddings/oleObject367.bin"/><Relationship Id="rId90" Type="http://schemas.openxmlformats.org/officeDocument/2006/relationships/oleObject" Target="embeddings/oleObject57.bin"/><Relationship Id="rId186" Type="http://schemas.openxmlformats.org/officeDocument/2006/relationships/oleObject" Target="embeddings/oleObject117.bin"/><Relationship Id="rId351" Type="http://schemas.openxmlformats.org/officeDocument/2006/relationships/oleObject" Target="embeddings/oleObject219.bin"/><Relationship Id="rId393" Type="http://schemas.openxmlformats.org/officeDocument/2006/relationships/oleObject" Target="embeddings/oleObject243.bin"/><Relationship Id="rId407" Type="http://schemas.openxmlformats.org/officeDocument/2006/relationships/oleObject" Target="embeddings/oleObject250.bin"/><Relationship Id="rId449" Type="http://schemas.openxmlformats.org/officeDocument/2006/relationships/oleObject" Target="embeddings/oleObject280.bin"/><Relationship Id="rId614" Type="http://schemas.openxmlformats.org/officeDocument/2006/relationships/image" Target="media/image232.wmf"/><Relationship Id="rId211" Type="http://schemas.openxmlformats.org/officeDocument/2006/relationships/oleObject" Target="embeddings/oleObject130.bin"/><Relationship Id="rId253" Type="http://schemas.openxmlformats.org/officeDocument/2006/relationships/image" Target="media/image98.wmf"/><Relationship Id="rId295" Type="http://schemas.openxmlformats.org/officeDocument/2006/relationships/image" Target="media/image114.wmf"/><Relationship Id="rId309" Type="http://schemas.openxmlformats.org/officeDocument/2006/relationships/oleObject" Target="embeddings/oleObject189.bin"/><Relationship Id="rId460" Type="http://schemas.openxmlformats.org/officeDocument/2006/relationships/image" Target="media/image173.wmf"/><Relationship Id="rId516" Type="http://schemas.openxmlformats.org/officeDocument/2006/relationships/oleObject" Target="embeddings/oleObject323.bin"/><Relationship Id="rId48" Type="http://schemas.openxmlformats.org/officeDocument/2006/relationships/image" Target="media/image17.wmf"/><Relationship Id="rId113" Type="http://schemas.openxmlformats.org/officeDocument/2006/relationships/oleObject" Target="embeddings/oleObject70.bin"/><Relationship Id="rId320" Type="http://schemas.openxmlformats.org/officeDocument/2006/relationships/oleObject" Target="embeddings/oleObject197.bin"/><Relationship Id="rId558" Type="http://schemas.openxmlformats.org/officeDocument/2006/relationships/oleObject" Target="embeddings/oleObject351.bin"/><Relationship Id="rId155" Type="http://schemas.openxmlformats.org/officeDocument/2006/relationships/image" Target="media/image57.wmf"/><Relationship Id="rId197" Type="http://schemas.openxmlformats.org/officeDocument/2006/relationships/image" Target="media/image74.wmf"/><Relationship Id="rId362" Type="http://schemas.openxmlformats.org/officeDocument/2006/relationships/image" Target="media/image136.wmf"/><Relationship Id="rId418" Type="http://schemas.openxmlformats.org/officeDocument/2006/relationships/oleObject" Target="embeddings/oleObject259.bin"/><Relationship Id="rId625" Type="http://schemas.openxmlformats.org/officeDocument/2006/relationships/image" Target="media/image236.wmf"/><Relationship Id="rId222" Type="http://schemas.openxmlformats.org/officeDocument/2006/relationships/image" Target="media/image86.wmf"/><Relationship Id="rId264" Type="http://schemas.openxmlformats.org/officeDocument/2006/relationships/image" Target="media/image101.wmf"/><Relationship Id="rId471" Type="http://schemas.openxmlformats.org/officeDocument/2006/relationships/oleObject" Target="embeddings/oleObject293.bin"/><Relationship Id="rId17" Type="http://schemas.openxmlformats.org/officeDocument/2006/relationships/image" Target="media/image6.wmf"/><Relationship Id="rId59" Type="http://schemas.openxmlformats.org/officeDocument/2006/relationships/oleObject" Target="embeddings/oleObject33.bin"/><Relationship Id="rId124" Type="http://schemas.openxmlformats.org/officeDocument/2006/relationships/image" Target="media/image46.wmf"/><Relationship Id="rId527" Type="http://schemas.openxmlformats.org/officeDocument/2006/relationships/oleObject" Target="embeddings/oleObject330.bin"/><Relationship Id="rId569" Type="http://schemas.openxmlformats.org/officeDocument/2006/relationships/image" Target="media/image212.wmf"/><Relationship Id="rId70" Type="http://schemas.openxmlformats.org/officeDocument/2006/relationships/image" Target="media/image24.wmf"/><Relationship Id="rId166" Type="http://schemas.openxmlformats.org/officeDocument/2006/relationships/oleObject" Target="embeddings/oleObject105.bin"/><Relationship Id="rId331" Type="http://schemas.openxmlformats.org/officeDocument/2006/relationships/oleObject" Target="embeddings/oleObject204.bin"/><Relationship Id="rId373" Type="http://schemas.openxmlformats.org/officeDocument/2006/relationships/image" Target="media/image141.wmf"/><Relationship Id="rId429" Type="http://schemas.openxmlformats.org/officeDocument/2006/relationships/image" Target="media/image163.wmf"/><Relationship Id="rId580" Type="http://schemas.openxmlformats.org/officeDocument/2006/relationships/oleObject" Target="embeddings/oleObject362.bin"/><Relationship Id="rId636" Type="http://schemas.openxmlformats.org/officeDocument/2006/relationships/oleObject" Target="embeddings/oleObject395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51.bin"/><Relationship Id="rId3" Type="http://schemas.openxmlformats.org/officeDocument/2006/relationships/image" Target="media/image1.wmf"/><Relationship Id="rId7" Type="http://schemas.openxmlformats.org/officeDocument/2006/relationships/image" Target="media/image3.wmf"/><Relationship Id="rId2" Type="http://schemas.openxmlformats.org/officeDocument/2006/relationships/oleObject" Target="embeddings/oleObject48.bin"/><Relationship Id="rId1" Type="http://schemas.openxmlformats.org/officeDocument/2006/relationships/image" Target="media/image29.wmf"/><Relationship Id="rId6" Type="http://schemas.openxmlformats.org/officeDocument/2006/relationships/oleObject" Target="embeddings/oleObject50.bin"/><Relationship Id="rId5" Type="http://schemas.openxmlformats.org/officeDocument/2006/relationships/image" Target="media/image2.wmf"/><Relationship Id="rId4" Type="http://schemas.openxmlformats.org/officeDocument/2006/relationships/oleObject" Target="embeddings/oleObject49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226B6-059F-4C0A-8B27-5D94CCA3E0A7}"/>
      </w:docPartPr>
      <w:docPartBody>
        <w:p w:rsidR="009D143A" w:rsidRDefault="009D143A">
          <w:r w:rsidRPr="002456C8">
            <w:rPr>
              <w:rStyle w:val="Tekstzastpczy"/>
            </w:rPr>
            <w:t>Wpisz tutaj równanie.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3A"/>
    <w:rsid w:val="009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14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3799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Funkcja użyteczności (w</vt:lpstr>
    </vt:vector>
  </TitlesOfParts>
  <Company>AE Poznań</Company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Funkcja użyteczności (w</dc:title>
  <dc:creator>Katarzyna Zakrzewska</dc:creator>
  <cp:lastModifiedBy>KEM</cp:lastModifiedBy>
  <cp:revision>9</cp:revision>
  <cp:lastPrinted>2010-11-22T11:07:00Z</cp:lastPrinted>
  <dcterms:created xsi:type="dcterms:W3CDTF">2018-12-07T14:41:00Z</dcterms:created>
  <dcterms:modified xsi:type="dcterms:W3CDTF">2020-03-30T10:17:00Z</dcterms:modified>
</cp:coreProperties>
</file>