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Default="007F0BA1" w:rsidP="004B639E">
      <w:r w:rsidRPr="004B639E">
        <w:t>Nazwisko Imię, Nazwisko Imię, …</w:t>
      </w:r>
    </w:p>
    <w:p w14:paraId="717E636B" w14:textId="77777777" w:rsidR="00EB6962" w:rsidRDefault="00EB6962" w:rsidP="004B639E"/>
    <w:p w14:paraId="57DFED70" w14:textId="00556EE3" w:rsidR="00BA1ED3" w:rsidRDefault="00BA1ED3" w:rsidP="00BA1ED3">
      <w:pPr>
        <w:pStyle w:val="Nagwek2"/>
      </w:pPr>
      <w:r>
        <w:t>Ćwiczenia cz. 1 (operacje w terminalu)</w:t>
      </w:r>
    </w:p>
    <w:p w14:paraId="7D9F455C" w14:textId="4E0D9C60" w:rsidR="00DD4370" w:rsidRDefault="00DD4370" w:rsidP="00DD4370">
      <w:pPr>
        <w:rPr>
          <w:b/>
          <w:bCs/>
        </w:rPr>
      </w:pPr>
      <w:r w:rsidRPr="00DD4370">
        <w:rPr>
          <w:b/>
          <w:bCs/>
        </w:rPr>
        <w:t>Zad.1</w:t>
      </w:r>
      <w:r w:rsidR="00645A3A">
        <w:rPr>
          <w:b/>
          <w:bCs/>
        </w:rPr>
        <w:t>.</w:t>
      </w:r>
      <w:r w:rsidR="0031051F">
        <w:rPr>
          <w:b/>
          <w:bCs/>
        </w:rPr>
        <w:t xml:space="preserve"> </w:t>
      </w:r>
      <w:r w:rsidR="0031051F" w:rsidRPr="00A94D1E">
        <w:rPr>
          <w:color w:val="2F5496" w:themeColor="accent1" w:themeShade="BF"/>
        </w:rPr>
        <w:t>Uruchomienie</w:t>
      </w:r>
      <w:r w:rsidR="0031051F" w:rsidRPr="0031051F">
        <w:rPr>
          <w:b/>
          <w:bCs/>
          <w:color w:val="2F5496" w:themeColor="accent1" w:themeShade="BF"/>
        </w:rPr>
        <w:t xml:space="preserve"> ROS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31051F" w14:paraId="007F8A08" w14:textId="77777777" w:rsidTr="0031051F">
        <w:tc>
          <w:tcPr>
            <w:tcW w:w="1256" w:type="dxa"/>
          </w:tcPr>
          <w:p w14:paraId="606E4FB5" w14:textId="7D79C95D" w:rsidR="0031051F" w:rsidRDefault="0031051F" w:rsidP="00055C40">
            <w:r>
              <w:t>Polecenie</w:t>
            </w:r>
          </w:p>
        </w:tc>
        <w:tc>
          <w:tcPr>
            <w:tcW w:w="8945" w:type="dxa"/>
          </w:tcPr>
          <w:p w14:paraId="02F4B2E4" w14:textId="1F192E18" w:rsidR="0031051F" w:rsidRPr="006C2750" w:rsidRDefault="0031051F" w:rsidP="00055C40">
            <w:pPr>
              <w:rPr>
                <w:rFonts w:ascii="Courier New" w:hAnsi="Courier New" w:cs="Courier New"/>
              </w:rPr>
            </w:pPr>
          </w:p>
        </w:tc>
      </w:tr>
      <w:tr w:rsidR="0031051F" w14:paraId="7F12E78F" w14:textId="77777777" w:rsidTr="0031051F">
        <w:tc>
          <w:tcPr>
            <w:tcW w:w="1256" w:type="dxa"/>
          </w:tcPr>
          <w:p w14:paraId="64006385" w14:textId="576E0BC2" w:rsidR="0031051F" w:rsidRDefault="0031051F" w:rsidP="00055C40">
            <w:r>
              <w:t>Wynik</w:t>
            </w:r>
          </w:p>
        </w:tc>
        <w:tc>
          <w:tcPr>
            <w:tcW w:w="8945" w:type="dxa"/>
          </w:tcPr>
          <w:p w14:paraId="7DF6C5E5" w14:textId="753576BD" w:rsidR="0031051F" w:rsidRPr="006C2750" w:rsidRDefault="0031051F" w:rsidP="00CF169D">
            <w:pPr>
              <w:pStyle w:val="polecenia"/>
            </w:pPr>
          </w:p>
        </w:tc>
      </w:tr>
    </w:tbl>
    <w:p w14:paraId="1D7E4CAC" w14:textId="77777777" w:rsidR="00055C40" w:rsidRDefault="00055C40" w:rsidP="00055C40"/>
    <w:p w14:paraId="09CC82F2" w14:textId="7B34E2F1" w:rsidR="0031051F" w:rsidRDefault="0031051F" w:rsidP="0031051F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>2</w:t>
      </w:r>
      <w:r w:rsidR="00645A3A">
        <w:rPr>
          <w:b/>
          <w:bCs/>
        </w:rPr>
        <w:t>.</w:t>
      </w:r>
      <w:r>
        <w:rPr>
          <w:b/>
          <w:bCs/>
        </w:rPr>
        <w:t xml:space="preserve"> </w:t>
      </w:r>
      <w:r w:rsidRPr="00A94D1E">
        <w:rPr>
          <w:color w:val="2F5496" w:themeColor="accent1" w:themeShade="BF"/>
        </w:rPr>
        <w:t>Uruchomienie węzła</w:t>
      </w:r>
      <w:r w:rsidRPr="0031051F">
        <w:rPr>
          <w:b/>
          <w:bCs/>
          <w:color w:val="2F5496" w:themeColor="accent1" w:themeShade="BF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2F5496" w:themeColor="accent1" w:themeShade="BF"/>
          </w:rPr>
          <m:t>turtlesim_node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31051F" w:rsidRPr="006C2750" w14:paraId="4672F2CE" w14:textId="77777777" w:rsidTr="00EA2CCB">
        <w:tc>
          <w:tcPr>
            <w:tcW w:w="1256" w:type="dxa"/>
          </w:tcPr>
          <w:p w14:paraId="05C842ED" w14:textId="77777777" w:rsidR="0031051F" w:rsidRDefault="0031051F" w:rsidP="00EA2CCB">
            <w:r>
              <w:t>Polecenie</w:t>
            </w:r>
          </w:p>
        </w:tc>
        <w:tc>
          <w:tcPr>
            <w:tcW w:w="8945" w:type="dxa"/>
          </w:tcPr>
          <w:p w14:paraId="6EBC3CBC" w14:textId="240A04E5" w:rsidR="0031051F" w:rsidRPr="006C2750" w:rsidRDefault="0031051F" w:rsidP="006C2750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31051F" w:rsidRPr="00BA1ED3" w14:paraId="4DAEB094" w14:textId="77777777" w:rsidTr="00EA2CCB">
        <w:tc>
          <w:tcPr>
            <w:tcW w:w="1256" w:type="dxa"/>
          </w:tcPr>
          <w:p w14:paraId="42D9A213" w14:textId="77777777" w:rsidR="0031051F" w:rsidRDefault="0031051F" w:rsidP="00EA2CCB">
            <w:r>
              <w:t>Wynik</w:t>
            </w:r>
          </w:p>
        </w:tc>
        <w:tc>
          <w:tcPr>
            <w:tcW w:w="8945" w:type="dxa"/>
          </w:tcPr>
          <w:p w14:paraId="322B998E" w14:textId="2F6A852E" w:rsidR="0031051F" w:rsidRPr="006C2750" w:rsidRDefault="0031051F" w:rsidP="00CF169D">
            <w:pPr>
              <w:pStyle w:val="polecenia"/>
            </w:pPr>
          </w:p>
        </w:tc>
      </w:tr>
    </w:tbl>
    <w:p w14:paraId="41B90F5B" w14:textId="77777777" w:rsidR="0031051F" w:rsidRPr="006C2750" w:rsidRDefault="0031051F" w:rsidP="0031051F">
      <w:pPr>
        <w:rPr>
          <w:lang w:val="en-US"/>
        </w:rPr>
      </w:pPr>
    </w:p>
    <w:p w14:paraId="33A2C651" w14:textId="2A89860E" w:rsidR="00A94D1E" w:rsidRDefault="00A94D1E" w:rsidP="00A94D1E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>3</w:t>
      </w:r>
      <w:r w:rsidR="00645A3A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color w:val="2F5496" w:themeColor="accent1" w:themeShade="BF"/>
        </w:rPr>
        <w:t>Lista węzłów w systemie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A94D1E" w14:paraId="28B23BA6" w14:textId="77777777" w:rsidTr="00EA2CCB">
        <w:tc>
          <w:tcPr>
            <w:tcW w:w="1256" w:type="dxa"/>
          </w:tcPr>
          <w:p w14:paraId="069EDA8F" w14:textId="36F3301C" w:rsidR="00A94D1E" w:rsidRDefault="00A94D1E" w:rsidP="00EA2CCB">
            <w:r>
              <w:t>Polecen</w:t>
            </w:r>
            <w:r w:rsidR="00645A3A">
              <w:t>.</w:t>
            </w:r>
            <w:r>
              <w:t>ie</w:t>
            </w:r>
          </w:p>
        </w:tc>
        <w:tc>
          <w:tcPr>
            <w:tcW w:w="8945" w:type="dxa"/>
          </w:tcPr>
          <w:p w14:paraId="17335E38" w14:textId="24841433" w:rsidR="00A94D1E" w:rsidRPr="00E32535" w:rsidRDefault="00A94D1E" w:rsidP="00EA2CCB">
            <w:pPr>
              <w:rPr>
                <w:rFonts w:ascii="Courier New" w:hAnsi="Courier New" w:cs="Courier New"/>
              </w:rPr>
            </w:pPr>
          </w:p>
        </w:tc>
      </w:tr>
      <w:tr w:rsidR="00A94D1E" w14:paraId="4E656AD2" w14:textId="77777777" w:rsidTr="00EA2CCB">
        <w:tc>
          <w:tcPr>
            <w:tcW w:w="1256" w:type="dxa"/>
          </w:tcPr>
          <w:p w14:paraId="58A716B6" w14:textId="77777777" w:rsidR="00A94D1E" w:rsidRDefault="00A94D1E" w:rsidP="00EA2CCB">
            <w:r>
              <w:t>Wynik</w:t>
            </w:r>
          </w:p>
        </w:tc>
        <w:tc>
          <w:tcPr>
            <w:tcW w:w="8945" w:type="dxa"/>
          </w:tcPr>
          <w:p w14:paraId="1D1F21EE" w14:textId="7A079DE0" w:rsidR="00A94D1E" w:rsidRPr="00E32535" w:rsidRDefault="00A94D1E" w:rsidP="00CF169D">
            <w:pPr>
              <w:pStyle w:val="polecenia"/>
            </w:pPr>
          </w:p>
        </w:tc>
      </w:tr>
    </w:tbl>
    <w:p w14:paraId="3C1CEF79" w14:textId="77777777" w:rsidR="0031051F" w:rsidRDefault="0031051F" w:rsidP="00055C40"/>
    <w:p w14:paraId="59E614A9" w14:textId="77777777" w:rsidR="00CF169D" w:rsidRDefault="00CF169D" w:rsidP="00A94D1E">
      <w:pPr>
        <w:rPr>
          <w:b/>
          <w:bCs/>
        </w:rPr>
      </w:pPr>
    </w:p>
    <w:p w14:paraId="3C6B13DA" w14:textId="6243B0E4" w:rsidR="00A94D1E" w:rsidRDefault="00A94D1E" w:rsidP="00A94D1E">
      <w:pPr>
        <w:rPr>
          <w:b/>
          <w:bCs/>
        </w:rPr>
      </w:pPr>
      <w:r w:rsidRPr="00DD4370">
        <w:rPr>
          <w:b/>
          <w:bCs/>
        </w:rPr>
        <w:lastRenderedPageBreak/>
        <w:t>Zad.</w:t>
      </w:r>
      <w:r>
        <w:rPr>
          <w:b/>
          <w:bCs/>
        </w:rPr>
        <w:t>4</w:t>
      </w:r>
      <w:r w:rsidR="00645A3A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color w:val="2F5496" w:themeColor="accent1" w:themeShade="BF"/>
        </w:rPr>
        <w:t>Informacje</w:t>
      </w:r>
      <w:r w:rsidRPr="00A94D1E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 xml:space="preserve">o </w:t>
      </w:r>
      <w:r w:rsidRPr="00A94D1E">
        <w:rPr>
          <w:color w:val="2F5496" w:themeColor="accent1" w:themeShade="BF"/>
        </w:rPr>
        <w:t>wę</w:t>
      </w:r>
      <w:r>
        <w:rPr>
          <w:color w:val="2F5496" w:themeColor="accent1" w:themeShade="BF"/>
        </w:rPr>
        <w:t>źle</w:t>
      </w:r>
      <w:r w:rsidRPr="0031051F">
        <w:rPr>
          <w:b/>
          <w:bCs/>
          <w:color w:val="2F5496" w:themeColor="accent1" w:themeShade="BF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2F5496" w:themeColor="accent1" w:themeShade="BF"/>
          </w:rPr>
          <m:t>turtlesim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A94D1E" w14:paraId="1B5918DE" w14:textId="77777777" w:rsidTr="00EA2CCB">
        <w:tc>
          <w:tcPr>
            <w:tcW w:w="1256" w:type="dxa"/>
          </w:tcPr>
          <w:p w14:paraId="72E55793" w14:textId="77777777" w:rsidR="00A94D1E" w:rsidRDefault="00A94D1E" w:rsidP="00EA2CCB">
            <w:r>
              <w:t>Polecenie</w:t>
            </w:r>
          </w:p>
        </w:tc>
        <w:tc>
          <w:tcPr>
            <w:tcW w:w="8945" w:type="dxa"/>
          </w:tcPr>
          <w:p w14:paraId="635DAA3F" w14:textId="114080CE" w:rsidR="00A94D1E" w:rsidRPr="00E32535" w:rsidRDefault="00A94D1E" w:rsidP="00EA2CCB">
            <w:pPr>
              <w:rPr>
                <w:rFonts w:ascii="Courier New" w:hAnsi="Courier New" w:cs="Courier New"/>
              </w:rPr>
            </w:pPr>
          </w:p>
        </w:tc>
      </w:tr>
      <w:tr w:rsidR="00A94D1E" w:rsidRPr="00BA1ED3" w14:paraId="3C748C15" w14:textId="77777777" w:rsidTr="00EA2CCB">
        <w:tc>
          <w:tcPr>
            <w:tcW w:w="1256" w:type="dxa"/>
          </w:tcPr>
          <w:p w14:paraId="441BB84B" w14:textId="77777777" w:rsidR="00A94D1E" w:rsidRDefault="00A94D1E" w:rsidP="00EA2CCB">
            <w:r>
              <w:t>Wynik</w:t>
            </w:r>
          </w:p>
        </w:tc>
        <w:tc>
          <w:tcPr>
            <w:tcW w:w="8945" w:type="dxa"/>
          </w:tcPr>
          <w:p w14:paraId="7679DF33" w14:textId="729A1DFF" w:rsidR="00A94D1E" w:rsidRPr="00E32535" w:rsidRDefault="00A94D1E" w:rsidP="00CF169D">
            <w:pPr>
              <w:pStyle w:val="polecenia"/>
            </w:pPr>
          </w:p>
        </w:tc>
      </w:tr>
    </w:tbl>
    <w:p w14:paraId="5E2ED27A" w14:textId="77777777" w:rsidR="00A94D1E" w:rsidRDefault="00A94D1E" w:rsidP="00A94D1E">
      <w:pPr>
        <w:rPr>
          <w:lang w:val="en-US"/>
        </w:rPr>
      </w:pPr>
    </w:p>
    <w:p w14:paraId="05A71A25" w14:textId="0A6D8F95" w:rsidR="00D645BB" w:rsidRPr="00D645BB" w:rsidRDefault="00D645BB" w:rsidP="00D645BB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>5</w:t>
      </w:r>
      <w:r w:rsidR="00645A3A">
        <w:rPr>
          <w:b/>
          <w:bCs/>
        </w:rPr>
        <w:t>.</w:t>
      </w:r>
      <w:r>
        <w:rPr>
          <w:b/>
          <w:bCs/>
        </w:rPr>
        <w:t xml:space="preserve"> </w:t>
      </w:r>
      <w:r w:rsidRPr="00A94D1E">
        <w:rPr>
          <w:color w:val="2F5496" w:themeColor="accent1" w:themeShade="BF"/>
        </w:rPr>
        <w:t>Uruchomienie węzła</w:t>
      </w:r>
      <w:r w:rsidRPr="0031051F">
        <w:rPr>
          <w:b/>
          <w:bCs/>
          <w:color w:val="2F5496" w:themeColor="accent1" w:themeShade="BF"/>
        </w:rPr>
        <w:t xml:space="preserve"> </w:t>
      </w:r>
      <m:oMath>
        <m:r>
          <w:rPr>
            <w:rFonts w:ascii="Cambria Math" w:hAnsi="Cambria Math"/>
            <w:color w:val="2F5496" w:themeColor="accent1" w:themeShade="BF"/>
          </w:rPr>
          <m:t>turtle_teleop_key</m:t>
        </m:r>
        <m:r>
          <m:rPr>
            <m:sty m:val="bi"/>
          </m:rPr>
          <w:rPr>
            <w:rFonts w:ascii="Cambria Math" w:hAnsi="Cambria Math"/>
            <w:color w:val="2F5496" w:themeColor="accent1" w:themeShade="BF"/>
          </w:rPr>
          <m:t xml:space="preserve"> 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D645BB" w:rsidRPr="00BA1ED3" w14:paraId="543B5C10" w14:textId="77777777" w:rsidTr="00EA2CCB">
        <w:tc>
          <w:tcPr>
            <w:tcW w:w="1256" w:type="dxa"/>
          </w:tcPr>
          <w:p w14:paraId="76A2A4DA" w14:textId="77777777" w:rsidR="00D645BB" w:rsidRDefault="00D645BB" w:rsidP="00EA2CCB">
            <w:r>
              <w:t>Polecenie</w:t>
            </w:r>
          </w:p>
        </w:tc>
        <w:tc>
          <w:tcPr>
            <w:tcW w:w="8945" w:type="dxa"/>
          </w:tcPr>
          <w:p w14:paraId="589B2DDD" w14:textId="44F6AF29" w:rsidR="00D645BB" w:rsidRPr="006C2750" w:rsidRDefault="00D645BB" w:rsidP="00D645BB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D645BB" w:rsidRPr="006C2750" w14:paraId="3E203DB2" w14:textId="77777777" w:rsidTr="00EA2CCB">
        <w:tc>
          <w:tcPr>
            <w:tcW w:w="1256" w:type="dxa"/>
          </w:tcPr>
          <w:p w14:paraId="0447B76B" w14:textId="77777777" w:rsidR="00D645BB" w:rsidRDefault="00D645BB" w:rsidP="00EA2CCB">
            <w:r>
              <w:t>Wynik</w:t>
            </w:r>
          </w:p>
        </w:tc>
        <w:tc>
          <w:tcPr>
            <w:tcW w:w="8945" w:type="dxa"/>
          </w:tcPr>
          <w:p w14:paraId="119C8ED5" w14:textId="01B375E6" w:rsidR="00D645BB" w:rsidRPr="006C2750" w:rsidRDefault="00D645BB" w:rsidP="00CF169D">
            <w:pPr>
              <w:pStyle w:val="polecenia"/>
            </w:pPr>
          </w:p>
        </w:tc>
      </w:tr>
    </w:tbl>
    <w:p w14:paraId="054A1227" w14:textId="77777777" w:rsidR="00D645BB" w:rsidRDefault="00D645BB" w:rsidP="00A94D1E">
      <w:pPr>
        <w:rPr>
          <w:lang w:val="en-US"/>
        </w:rPr>
      </w:pPr>
    </w:p>
    <w:p w14:paraId="14F673F6" w14:textId="2829FAE8" w:rsidR="00645A3A" w:rsidRDefault="00645A3A" w:rsidP="00645A3A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 xml:space="preserve">6. </w:t>
      </w:r>
      <w:r>
        <w:rPr>
          <w:color w:val="2F5496" w:themeColor="accent1" w:themeShade="BF"/>
        </w:rPr>
        <w:t>Lista węzłów w systemie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645A3A" w14:paraId="6E2A62BA" w14:textId="77777777" w:rsidTr="00EA2CCB">
        <w:tc>
          <w:tcPr>
            <w:tcW w:w="1256" w:type="dxa"/>
          </w:tcPr>
          <w:p w14:paraId="4DCB5020" w14:textId="77777777" w:rsidR="00645A3A" w:rsidRDefault="00645A3A" w:rsidP="00EA2CCB">
            <w:r>
              <w:t>Polecenie</w:t>
            </w:r>
          </w:p>
        </w:tc>
        <w:tc>
          <w:tcPr>
            <w:tcW w:w="8945" w:type="dxa"/>
          </w:tcPr>
          <w:p w14:paraId="0BCDB877" w14:textId="5CBEA822" w:rsidR="00645A3A" w:rsidRPr="00E32535" w:rsidRDefault="00645A3A" w:rsidP="00EA2CCB">
            <w:pPr>
              <w:rPr>
                <w:rFonts w:ascii="Courier New" w:hAnsi="Courier New" w:cs="Courier New"/>
              </w:rPr>
            </w:pPr>
          </w:p>
        </w:tc>
      </w:tr>
      <w:tr w:rsidR="00645A3A" w14:paraId="28361645" w14:textId="77777777" w:rsidTr="00EA2CCB">
        <w:tc>
          <w:tcPr>
            <w:tcW w:w="1256" w:type="dxa"/>
          </w:tcPr>
          <w:p w14:paraId="6B1A6DEF" w14:textId="77777777" w:rsidR="00645A3A" w:rsidRDefault="00645A3A" w:rsidP="00EA2CCB">
            <w:r>
              <w:t>Wynik</w:t>
            </w:r>
          </w:p>
        </w:tc>
        <w:tc>
          <w:tcPr>
            <w:tcW w:w="8945" w:type="dxa"/>
          </w:tcPr>
          <w:p w14:paraId="22CCDC8F" w14:textId="1945074F" w:rsidR="00645A3A" w:rsidRPr="00E32535" w:rsidRDefault="00645A3A" w:rsidP="00CF169D">
            <w:pPr>
              <w:pStyle w:val="polecenia"/>
            </w:pPr>
          </w:p>
        </w:tc>
      </w:tr>
    </w:tbl>
    <w:p w14:paraId="57F60A50" w14:textId="77777777" w:rsidR="00645A3A" w:rsidRPr="00E32535" w:rsidRDefault="00645A3A" w:rsidP="00A94D1E">
      <w:pPr>
        <w:rPr>
          <w:lang w:val="en-US"/>
        </w:rPr>
      </w:pPr>
    </w:p>
    <w:p w14:paraId="56B6DAE2" w14:textId="6D8B5D76" w:rsidR="00D645BB" w:rsidRDefault="00D645BB" w:rsidP="00D645BB">
      <w:pPr>
        <w:rPr>
          <w:b/>
          <w:bCs/>
        </w:rPr>
      </w:pPr>
      <w:r w:rsidRPr="00DD4370">
        <w:rPr>
          <w:b/>
          <w:bCs/>
        </w:rPr>
        <w:t>Zad.</w:t>
      </w:r>
      <w:r w:rsidR="00645A3A">
        <w:rPr>
          <w:b/>
          <w:bCs/>
        </w:rPr>
        <w:t>7.</w:t>
      </w:r>
      <w:r>
        <w:rPr>
          <w:b/>
          <w:bCs/>
        </w:rPr>
        <w:t xml:space="preserve"> </w:t>
      </w:r>
      <w:r>
        <w:rPr>
          <w:color w:val="2F5496" w:themeColor="accent1" w:themeShade="BF"/>
        </w:rPr>
        <w:t>Informacje</w:t>
      </w:r>
      <w:r w:rsidRPr="00A94D1E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 xml:space="preserve">o </w:t>
      </w:r>
      <w:r w:rsidRPr="00A94D1E">
        <w:rPr>
          <w:color w:val="2F5496" w:themeColor="accent1" w:themeShade="BF"/>
        </w:rPr>
        <w:t>wę</w:t>
      </w:r>
      <w:r>
        <w:rPr>
          <w:color w:val="2F5496" w:themeColor="accent1" w:themeShade="BF"/>
        </w:rPr>
        <w:t>źle</w:t>
      </w:r>
      <w:r w:rsidRPr="0031051F">
        <w:rPr>
          <w:b/>
          <w:bCs/>
          <w:color w:val="2F5496" w:themeColor="accent1" w:themeShade="BF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2F5496" w:themeColor="accent1" w:themeShade="BF"/>
          </w:rPr>
          <m:t>turtlesim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D645BB" w14:paraId="6DF2F5F8" w14:textId="77777777" w:rsidTr="00EA2CCB">
        <w:tc>
          <w:tcPr>
            <w:tcW w:w="1256" w:type="dxa"/>
          </w:tcPr>
          <w:p w14:paraId="3FF80571" w14:textId="77777777" w:rsidR="00D645BB" w:rsidRDefault="00D645BB" w:rsidP="00EA2CCB">
            <w:r>
              <w:t>Polecenie</w:t>
            </w:r>
          </w:p>
        </w:tc>
        <w:tc>
          <w:tcPr>
            <w:tcW w:w="8945" w:type="dxa"/>
          </w:tcPr>
          <w:p w14:paraId="28F584C3" w14:textId="08361BD9" w:rsidR="00D645BB" w:rsidRPr="00E32535" w:rsidRDefault="00D645BB" w:rsidP="00EA2CCB">
            <w:pPr>
              <w:rPr>
                <w:rFonts w:ascii="Courier New" w:hAnsi="Courier New" w:cs="Courier New"/>
              </w:rPr>
            </w:pPr>
          </w:p>
        </w:tc>
      </w:tr>
      <w:tr w:rsidR="00D645BB" w:rsidRPr="00BA1ED3" w14:paraId="7B2FF4F2" w14:textId="77777777" w:rsidTr="00EA2CCB">
        <w:tc>
          <w:tcPr>
            <w:tcW w:w="1256" w:type="dxa"/>
          </w:tcPr>
          <w:p w14:paraId="1CD30FBA" w14:textId="77777777" w:rsidR="00D645BB" w:rsidRDefault="00D645BB" w:rsidP="00EA2CCB">
            <w:r>
              <w:t>Wynik</w:t>
            </w:r>
          </w:p>
        </w:tc>
        <w:tc>
          <w:tcPr>
            <w:tcW w:w="8945" w:type="dxa"/>
          </w:tcPr>
          <w:p w14:paraId="296AA45B" w14:textId="1ED70583" w:rsidR="00D645BB" w:rsidRPr="00E32535" w:rsidRDefault="00D645BB" w:rsidP="00CF169D">
            <w:pPr>
              <w:pStyle w:val="polecenia"/>
            </w:pPr>
          </w:p>
        </w:tc>
      </w:tr>
    </w:tbl>
    <w:p w14:paraId="7C74454A" w14:textId="1DBE96E5" w:rsidR="00A94D1E" w:rsidRDefault="00A94D1E" w:rsidP="00D645BB">
      <w:pPr>
        <w:rPr>
          <w:lang w:val="en-US"/>
        </w:rPr>
      </w:pPr>
    </w:p>
    <w:p w14:paraId="2C1DDE57" w14:textId="77777777" w:rsidR="00D50824" w:rsidRDefault="00D50824" w:rsidP="00D930E5">
      <w:pPr>
        <w:rPr>
          <w:b/>
          <w:bCs/>
        </w:rPr>
      </w:pPr>
    </w:p>
    <w:p w14:paraId="1ADBEB42" w14:textId="77777777" w:rsidR="00D50824" w:rsidRDefault="00D50824" w:rsidP="00D930E5">
      <w:pPr>
        <w:rPr>
          <w:b/>
          <w:bCs/>
        </w:rPr>
      </w:pPr>
    </w:p>
    <w:p w14:paraId="592330AB" w14:textId="10E77764" w:rsidR="00D930E5" w:rsidRDefault="00D930E5" w:rsidP="00D930E5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 xml:space="preserve">8. </w:t>
      </w:r>
      <w:r>
        <w:rPr>
          <w:color w:val="2F5496" w:themeColor="accent1" w:themeShade="BF"/>
        </w:rPr>
        <w:t>Lista  tematów</w:t>
      </w:r>
      <w:r w:rsidR="00F03500">
        <w:rPr>
          <w:color w:val="2F5496" w:themeColor="accent1" w:themeShade="BF"/>
        </w:rPr>
        <w:t xml:space="preserve"> w systemie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D930E5" w14:paraId="02F03ADE" w14:textId="77777777" w:rsidTr="00B24ACB">
        <w:tc>
          <w:tcPr>
            <w:tcW w:w="1256" w:type="dxa"/>
          </w:tcPr>
          <w:p w14:paraId="360EFB28" w14:textId="77777777" w:rsidR="00D930E5" w:rsidRDefault="00D930E5" w:rsidP="00B24ACB">
            <w:r>
              <w:t>Polecenie</w:t>
            </w:r>
          </w:p>
        </w:tc>
        <w:tc>
          <w:tcPr>
            <w:tcW w:w="8945" w:type="dxa"/>
          </w:tcPr>
          <w:p w14:paraId="77C60665" w14:textId="39FB367A" w:rsidR="00D930E5" w:rsidRPr="00E32535" w:rsidRDefault="00D930E5" w:rsidP="00B24ACB">
            <w:pPr>
              <w:rPr>
                <w:rFonts w:ascii="Courier New" w:hAnsi="Courier New" w:cs="Courier New"/>
              </w:rPr>
            </w:pPr>
          </w:p>
        </w:tc>
      </w:tr>
      <w:tr w:rsidR="00D930E5" w:rsidRPr="00BA1ED3" w14:paraId="1A13EA3D" w14:textId="77777777" w:rsidTr="00B24ACB">
        <w:tc>
          <w:tcPr>
            <w:tcW w:w="1256" w:type="dxa"/>
          </w:tcPr>
          <w:p w14:paraId="550F18F6" w14:textId="77777777" w:rsidR="00D930E5" w:rsidRDefault="00D930E5" w:rsidP="00B24ACB">
            <w:r>
              <w:t>Wynik</w:t>
            </w:r>
          </w:p>
        </w:tc>
        <w:tc>
          <w:tcPr>
            <w:tcW w:w="8945" w:type="dxa"/>
          </w:tcPr>
          <w:p w14:paraId="1D13C25B" w14:textId="7565AF86" w:rsidR="00D930E5" w:rsidRPr="00D930E5" w:rsidRDefault="00D930E5" w:rsidP="00CF169D">
            <w:pPr>
              <w:pStyle w:val="polecenia"/>
            </w:pPr>
          </w:p>
        </w:tc>
      </w:tr>
    </w:tbl>
    <w:p w14:paraId="29F93997" w14:textId="77777777" w:rsidR="00D930E5" w:rsidRDefault="00D930E5" w:rsidP="00D645BB">
      <w:pPr>
        <w:rPr>
          <w:lang w:val="en-US"/>
        </w:rPr>
      </w:pPr>
    </w:p>
    <w:p w14:paraId="362891F6" w14:textId="76673F41" w:rsidR="00D930E5" w:rsidRDefault="00D930E5" w:rsidP="00D930E5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 xml:space="preserve">9. </w:t>
      </w:r>
      <w:r w:rsidR="00F169A4">
        <w:rPr>
          <w:color w:val="2F5496" w:themeColor="accent1" w:themeShade="BF"/>
        </w:rPr>
        <w:t xml:space="preserve">Informacje o temacie </w:t>
      </w:r>
      <m:oMath>
        <m:r>
          <w:rPr>
            <w:rFonts w:ascii="Cambria Math" w:hAnsi="Cambria Math"/>
            <w:color w:val="2F5496" w:themeColor="accent1" w:themeShade="BF"/>
          </w:rPr>
          <m:t>/turtle1/pose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D930E5" w14:paraId="78E64C6D" w14:textId="77777777" w:rsidTr="00B24ACB">
        <w:tc>
          <w:tcPr>
            <w:tcW w:w="1256" w:type="dxa"/>
          </w:tcPr>
          <w:p w14:paraId="4D744F00" w14:textId="77777777" w:rsidR="00D930E5" w:rsidRDefault="00D930E5" w:rsidP="00B24ACB">
            <w:r>
              <w:t>Polecenie</w:t>
            </w:r>
          </w:p>
        </w:tc>
        <w:tc>
          <w:tcPr>
            <w:tcW w:w="8945" w:type="dxa"/>
          </w:tcPr>
          <w:p w14:paraId="02079B87" w14:textId="01DCF1BC" w:rsidR="00D930E5" w:rsidRPr="00E32535" w:rsidRDefault="00D930E5" w:rsidP="00B24ACB">
            <w:pPr>
              <w:rPr>
                <w:rFonts w:ascii="Courier New" w:hAnsi="Courier New" w:cs="Courier New"/>
              </w:rPr>
            </w:pPr>
          </w:p>
        </w:tc>
      </w:tr>
      <w:tr w:rsidR="00D930E5" w:rsidRPr="00D930E5" w14:paraId="13B98CB3" w14:textId="77777777" w:rsidTr="00B24ACB">
        <w:tc>
          <w:tcPr>
            <w:tcW w:w="1256" w:type="dxa"/>
          </w:tcPr>
          <w:p w14:paraId="360EEF41" w14:textId="77777777" w:rsidR="00D930E5" w:rsidRDefault="00D930E5" w:rsidP="00B24ACB">
            <w:r>
              <w:t>Wynik</w:t>
            </w:r>
          </w:p>
        </w:tc>
        <w:tc>
          <w:tcPr>
            <w:tcW w:w="8945" w:type="dxa"/>
          </w:tcPr>
          <w:p w14:paraId="7AF49308" w14:textId="143279F7" w:rsidR="00D930E5" w:rsidRPr="00D930E5" w:rsidRDefault="00D930E5" w:rsidP="00CF169D">
            <w:pPr>
              <w:pStyle w:val="polecenia"/>
            </w:pPr>
          </w:p>
        </w:tc>
      </w:tr>
    </w:tbl>
    <w:p w14:paraId="5937363C" w14:textId="77777777" w:rsidR="00D930E5" w:rsidRDefault="00D930E5" w:rsidP="00D645BB">
      <w:pPr>
        <w:rPr>
          <w:lang w:val="en-US"/>
        </w:rPr>
      </w:pPr>
    </w:p>
    <w:p w14:paraId="1CC98360" w14:textId="18AEC898" w:rsidR="00F169A4" w:rsidRDefault="00F169A4" w:rsidP="00F169A4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 xml:space="preserve">10. </w:t>
      </w:r>
      <w:r>
        <w:rPr>
          <w:color w:val="2F5496" w:themeColor="accent1" w:themeShade="BF"/>
        </w:rPr>
        <w:t xml:space="preserve">Informacje o temacie </w:t>
      </w:r>
      <m:oMath>
        <m:r>
          <w:rPr>
            <w:rFonts w:ascii="Cambria Math" w:hAnsi="Cambria Math"/>
            <w:color w:val="2F5496" w:themeColor="accent1" w:themeShade="BF"/>
          </w:rPr>
          <m:t>/turtle1/cmd_vel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F169A4" w:rsidRPr="00BA1ED3" w14:paraId="24B99705" w14:textId="77777777" w:rsidTr="00B24ACB">
        <w:tc>
          <w:tcPr>
            <w:tcW w:w="1256" w:type="dxa"/>
          </w:tcPr>
          <w:p w14:paraId="79C1CC98" w14:textId="77777777" w:rsidR="00F169A4" w:rsidRDefault="00F169A4" w:rsidP="00B24ACB">
            <w:r>
              <w:t>Polecenie</w:t>
            </w:r>
          </w:p>
        </w:tc>
        <w:tc>
          <w:tcPr>
            <w:tcW w:w="8945" w:type="dxa"/>
          </w:tcPr>
          <w:p w14:paraId="1AD2D171" w14:textId="6F7DA2D7" w:rsidR="00F169A4" w:rsidRPr="00F169A4" w:rsidRDefault="00F169A4" w:rsidP="00B24ACB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F169A4" w:rsidRPr="00D930E5" w14:paraId="2D641E97" w14:textId="77777777" w:rsidTr="00B24ACB">
        <w:tc>
          <w:tcPr>
            <w:tcW w:w="1256" w:type="dxa"/>
          </w:tcPr>
          <w:p w14:paraId="7EE372C7" w14:textId="77777777" w:rsidR="00F169A4" w:rsidRDefault="00F169A4" w:rsidP="00B24ACB">
            <w:r>
              <w:t>Wynik</w:t>
            </w:r>
          </w:p>
        </w:tc>
        <w:tc>
          <w:tcPr>
            <w:tcW w:w="8945" w:type="dxa"/>
          </w:tcPr>
          <w:p w14:paraId="4D46BA41" w14:textId="41DD0618" w:rsidR="00F169A4" w:rsidRPr="00D930E5" w:rsidRDefault="00F169A4" w:rsidP="00CF169D">
            <w:pPr>
              <w:pStyle w:val="polecenia"/>
            </w:pPr>
          </w:p>
        </w:tc>
      </w:tr>
    </w:tbl>
    <w:p w14:paraId="609DB22E" w14:textId="77777777" w:rsidR="00F169A4" w:rsidRDefault="00F169A4" w:rsidP="00D645BB">
      <w:pPr>
        <w:rPr>
          <w:lang w:val="en-US"/>
        </w:rPr>
      </w:pPr>
    </w:p>
    <w:p w14:paraId="7A895768" w14:textId="35DC5C56" w:rsidR="00F169A4" w:rsidRDefault="00F169A4" w:rsidP="00D645BB">
      <w:pPr>
        <w:rPr>
          <w:b/>
          <w:color w:val="2F5496" w:themeColor="accent1" w:themeShade="BF"/>
        </w:rPr>
      </w:pPr>
      <w:r w:rsidRPr="001D06D9">
        <w:rPr>
          <w:b/>
          <w:bCs/>
        </w:rPr>
        <w:t>Zad.11</w:t>
      </w:r>
      <w:r w:rsidRPr="00F169A4">
        <w:rPr>
          <w:b/>
          <w:bCs/>
        </w:rPr>
        <w:t>.</w:t>
      </w:r>
      <w:r w:rsidRPr="00F169A4">
        <w:t xml:space="preserve"> Komunikacja węzłów </w:t>
      </w:r>
      <m:oMath>
        <m:r>
          <m:rPr>
            <m:sty m:val="bi"/>
          </m:rPr>
          <w:rPr>
            <w:rFonts w:ascii="Cambria Math" w:hAnsi="Cambria Math"/>
            <w:color w:val="2F5496" w:themeColor="accent1" w:themeShade="BF"/>
          </w:rPr>
          <m:t>turtlesim</m:t>
        </m:r>
      </m:oMath>
      <w:r w:rsidRPr="00F169A4">
        <w:t xml:space="preserve"> i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  <w:color w:val="2F5496" w:themeColor="accent1" w:themeShade="BF"/>
          </w:rPr>
          <m:t>teleop_turtle</m:t>
        </m:r>
      </m:oMath>
    </w:p>
    <w:p w14:paraId="6AA0691C" w14:textId="77777777" w:rsidR="00CF169D" w:rsidRPr="00F169A4" w:rsidRDefault="00CF169D" w:rsidP="00D645BB"/>
    <w:p w14:paraId="35CEB05D" w14:textId="5B7D338C" w:rsidR="00F169A4" w:rsidRDefault="00CF169D" w:rsidP="00CF169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D2F6211" wp14:editId="1877C07B">
                <wp:extent cx="4805779" cy="852000"/>
                <wp:effectExtent l="0" t="38100" r="13970" b="81915"/>
                <wp:docPr id="48842708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5779" cy="852000"/>
                          <a:chOff x="0" y="0"/>
                          <a:chExt cx="4805779" cy="852000"/>
                        </a:xfrm>
                      </wpg:grpSpPr>
                      <wps:wsp>
                        <wps:cNvPr id="908122015" name="Owal 937453501">
                          <a:extLst>
                            <a:ext uri="{FF2B5EF4-FFF2-40B4-BE49-F238E27FC236}">
                              <a16:creationId xmlns:a16="http://schemas.microsoft.com/office/drawing/2014/main" id="{9619FDB7-316C-062A-DB62-0B1EB8E57BA9}"/>
                            </a:ext>
                          </a:extLst>
                        </wps:cNvPr>
                        <wps:cNvSpPr/>
                        <wps:spPr>
                          <a:xfrm>
                            <a:off x="0" y="157842"/>
                            <a:ext cx="1296000" cy="540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7FAECC" w14:textId="4D203183" w:rsidR="00F169A4" w:rsidRPr="00F169A4" w:rsidRDefault="00F169A4" w:rsidP="00F169A4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</w:rPr>
                              </w:pPr>
                              <w:proofErr w:type="spellStart"/>
                              <w:r w:rsidRPr="00F169A4">
                                <w:rPr>
                                  <w:rFonts w:ascii="Courier New" w:hAnsi="Courier New" w:cs="Courier New"/>
                                  <w:color w:val="000000" w:themeColor="text1"/>
                                  <w:kern w:val="24"/>
                                </w:rPr>
                                <w:t>turtlesim</w:t>
                              </w:r>
                              <w:proofErr w:type="spellEnd"/>
                            </w:p>
                          </w:txbxContent>
                        </wps:txbx>
                        <wps:bodyPr wrap="square" lIns="36000" rIns="36000" rtlCol="0" anchor="ctr">
                          <a:noAutofit/>
                        </wps:bodyPr>
                      </wps:wsp>
                      <wps:wsp>
                        <wps:cNvPr id="820325462" name="Owal 866678235">
                          <a:extLst>
                            <a:ext uri="{FF2B5EF4-FFF2-40B4-BE49-F238E27FC236}">
                              <a16:creationId xmlns:a16="http://schemas.microsoft.com/office/drawing/2014/main" id="{E28D12D0-F8F6-5E0A-03DE-8D86695ECE55}"/>
                            </a:ext>
                          </a:extLst>
                        </wps:cNvPr>
                        <wps:cNvSpPr/>
                        <wps:spPr>
                          <a:xfrm>
                            <a:off x="3041779" y="157842"/>
                            <a:ext cx="1764000" cy="5400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CED7CA" w14:textId="4538C9CE" w:rsidR="00F169A4" w:rsidRPr="00F169A4" w:rsidRDefault="00F169A4" w:rsidP="00F169A4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  <w:proofErr w:type="spellStart"/>
                              <w:r w:rsidRPr="00F169A4">
                                <w:rPr>
                                  <w:rFonts w:ascii="Courier New" w:hAnsi="Courier New" w:cs="Courier New"/>
                                  <w:color w:val="000000" w:themeColor="text1"/>
                                  <w:lang w:val="en-US"/>
                                </w:rPr>
                                <w:t>teleop_turtle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rIns="0" rtlCol="0" anchor="ctr">
                          <a:noAutofit/>
                        </wps:bodyPr>
                      </wps:wsp>
                      <wps:wsp>
                        <wps:cNvPr id="1554555886" name="Dowolny kształt: kształt 2"/>
                        <wps:cNvSpPr/>
                        <wps:spPr>
                          <a:xfrm>
                            <a:off x="1147665" y="690465"/>
                            <a:ext cx="2155371" cy="161535"/>
                          </a:xfrm>
                          <a:custGeom>
                            <a:avLst/>
                            <a:gdLst>
                              <a:gd name="connsiteX0" fmla="*/ 0 w 2155371"/>
                              <a:gd name="connsiteY0" fmla="*/ 27992 h 27992"/>
                              <a:gd name="connsiteX1" fmla="*/ 2155371 w 2155371"/>
                              <a:gd name="connsiteY1" fmla="*/ 0 h 27992"/>
                              <a:gd name="connsiteX0" fmla="*/ 0 w 2155371"/>
                              <a:gd name="connsiteY0" fmla="*/ 27992 h 102095"/>
                              <a:gd name="connsiteX1" fmla="*/ 2155371 w 2155371"/>
                              <a:gd name="connsiteY1" fmla="*/ 0 h 102095"/>
                              <a:gd name="connsiteX0" fmla="*/ 0 w 2155371"/>
                              <a:gd name="connsiteY0" fmla="*/ 27992 h 161535"/>
                              <a:gd name="connsiteX1" fmla="*/ 2155371 w 2155371"/>
                              <a:gd name="connsiteY1" fmla="*/ 0 h 1615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155371" h="161535">
                                <a:moveTo>
                                  <a:pt x="0" y="27992"/>
                                </a:moveTo>
                                <a:cubicBezTo>
                                  <a:pt x="709126" y="205620"/>
                                  <a:pt x="1464908" y="215604"/>
                                  <a:pt x="2155371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tailEnd type="triangle" w="med" len="lg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265942" name="Dowolny kształt: kształt 2"/>
                        <wps:cNvSpPr/>
                        <wps:spPr>
                          <a:xfrm flipH="1" flipV="1">
                            <a:off x="1092459" y="0"/>
                            <a:ext cx="2155371" cy="161535"/>
                          </a:xfrm>
                          <a:custGeom>
                            <a:avLst/>
                            <a:gdLst>
                              <a:gd name="connsiteX0" fmla="*/ 0 w 2155371"/>
                              <a:gd name="connsiteY0" fmla="*/ 27992 h 27992"/>
                              <a:gd name="connsiteX1" fmla="*/ 2155371 w 2155371"/>
                              <a:gd name="connsiteY1" fmla="*/ 0 h 27992"/>
                              <a:gd name="connsiteX0" fmla="*/ 0 w 2155371"/>
                              <a:gd name="connsiteY0" fmla="*/ 27992 h 102095"/>
                              <a:gd name="connsiteX1" fmla="*/ 2155371 w 2155371"/>
                              <a:gd name="connsiteY1" fmla="*/ 0 h 102095"/>
                              <a:gd name="connsiteX0" fmla="*/ 0 w 2155371"/>
                              <a:gd name="connsiteY0" fmla="*/ 27992 h 161535"/>
                              <a:gd name="connsiteX1" fmla="*/ 2155371 w 2155371"/>
                              <a:gd name="connsiteY1" fmla="*/ 0 h 1615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155371" h="161535">
                                <a:moveTo>
                                  <a:pt x="0" y="27992"/>
                                </a:moveTo>
                                <a:cubicBezTo>
                                  <a:pt x="709126" y="205620"/>
                                  <a:pt x="1464908" y="215604"/>
                                  <a:pt x="2155371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tailEnd type="triangle" w="med" len="lg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492089" name="Pole tekstowe 3"/>
                        <wps:cNvSpPr txBox="1"/>
                        <wps:spPr>
                          <a:xfrm>
                            <a:off x="1614196" y="55206"/>
                            <a:ext cx="1138334" cy="298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EE9013" w14:textId="6ABD5916" w:rsidR="001D06D9" w:rsidRPr="001D06D9" w:rsidRDefault="001D06D9">
                              <w:pPr>
                                <w:rPr>
                                  <w:rFonts w:ascii="Courier New" w:hAnsi="Courier New" w:cs="Courier New"/>
                                </w:rPr>
                              </w:pPr>
                              <w:r w:rsidRPr="001D06D9">
                                <w:rPr>
                                  <w:rFonts w:ascii="Courier New" w:hAnsi="Courier New" w:cs="Courier New"/>
                                </w:rPr>
                                <w:t>?????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393299" name="Pole tekstowe 3"/>
                        <wps:cNvSpPr txBox="1"/>
                        <wps:spPr>
                          <a:xfrm>
                            <a:off x="1688841" y="503075"/>
                            <a:ext cx="1138334" cy="298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86A0DE" w14:textId="77777777" w:rsidR="001D06D9" w:rsidRPr="001D06D9" w:rsidRDefault="001D06D9" w:rsidP="001D06D9">
                              <w:pPr>
                                <w:rPr>
                                  <w:rFonts w:ascii="Courier New" w:hAnsi="Courier New" w:cs="Courier New"/>
                                </w:rPr>
                              </w:pPr>
                              <w:r w:rsidRPr="001D06D9">
                                <w:rPr>
                                  <w:rFonts w:ascii="Courier New" w:hAnsi="Courier New" w:cs="Courier New"/>
                                </w:rPr>
                                <w:t>?????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F6211" id="Grupa 12" o:spid="_x0000_s1026" style="width:378.4pt;height:67.1pt;mso-position-horizontal-relative:char;mso-position-vertical-relative:line" coordsize="48057,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">
                <v:oval id="Owal 937453501" o:spid="_x0000_s1027" style="position:absolute;top:1578;width:129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" filled="f" strokecolor="#09101d [484]" strokeweight="1pt">
                  <v:stroke joinstyle="miter"/>
                  <v:textbox inset="1mm,,1mm">
                    <w:txbxContent>
                      <w:p w14:paraId="297FAECC" w14:textId="4D203183" w:rsidR="00F169A4" w:rsidRPr="00F169A4" w:rsidRDefault="00F169A4" w:rsidP="00F169A4">
                        <w:pPr>
                          <w:jc w:val="center"/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</w:rPr>
                        </w:pPr>
                        <w:proofErr w:type="spellStart"/>
                        <w:r w:rsidRPr="00F169A4">
                          <w:rPr>
                            <w:rFonts w:ascii="Courier New" w:hAnsi="Courier New" w:cs="Courier New"/>
                            <w:color w:val="000000" w:themeColor="text1"/>
                            <w:kern w:val="24"/>
                          </w:rPr>
                          <w:t>turtlesim</w:t>
                        </w:r>
                        <w:proofErr w:type="spellEnd"/>
                      </w:p>
                    </w:txbxContent>
                  </v:textbox>
                </v:oval>
                <v:oval id="Owal 866678235" o:spid="_x0000_s1028" style="position:absolute;left:30417;top:1578;width:1764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" filled="f" strokecolor="#09101d [484]" strokeweight="1pt">
                  <v:stroke joinstyle="miter"/>
                  <v:textbox inset="0,,0">
                    <w:txbxContent>
                      <w:p w14:paraId="0FCED7CA" w14:textId="4538C9CE" w:rsidR="00F169A4" w:rsidRPr="00F169A4" w:rsidRDefault="00F169A4" w:rsidP="00F169A4">
                        <w:pPr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</w:pPr>
                        <w:proofErr w:type="spellStart"/>
                        <w:r w:rsidRPr="00F169A4">
                          <w:rPr>
                            <w:rFonts w:ascii="Courier New" w:hAnsi="Courier New" w:cs="Courier New"/>
                            <w:color w:val="000000" w:themeColor="text1"/>
                            <w:lang w:val="en-US"/>
                          </w:rPr>
                          <w:t>teleop_turtle</w:t>
                        </w:r>
                        <w:proofErr w:type="spellEnd"/>
                      </w:p>
                    </w:txbxContent>
                  </v:textbox>
                </v:oval>
                <v:shape id="Dowolny kształt: kształt 2" o:spid="_x0000_s1029" style="position:absolute;left:11476;top:6904;width:21554;height:1616;visibility:visible;mso-wrap-style:square;v-text-anchor:middle" coordsize="2155371,16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" path="m,27992c709126,205620,1464908,215604,2155371,e" filled="f" strokecolor="#09101d [484]" strokeweight="1pt">
                  <v:stroke endarrow="block" endarrowlength="long" joinstyle="miter"/>
                  <v:path arrowok="t" o:connecttype="custom" o:connectlocs="0,27992;2155371,0" o:connectangles="0,0"/>
                </v:shape>
                <v:shape id="Dowolny kształt: kształt 2" o:spid="_x0000_s1030" style="position:absolute;left:10924;width:21554;height:1615;flip:x y;visibility:visible;mso-wrap-style:square;v-text-anchor:middle" coordsize="2155371,16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" path="m,27992c709126,205620,1464908,215604,2155371,e" filled="f" strokecolor="#09101d [484]" strokeweight="1pt">
                  <v:stroke endarrow="block" endarrowlength="long" joinstyle="miter"/>
                  <v:path arrowok="t" o:connecttype="custom" o:connectlocs="0,27992;2155371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31" type="#_x0000_t202" style="position:absolute;left:16141;top:552;width:1138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" filled="f" stroked="f" strokeweight=".5pt">
                  <v:textbox>
                    <w:txbxContent>
                      <w:p w14:paraId="3EEE9013" w14:textId="6ABD5916" w:rsidR="001D06D9" w:rsidRPr="001D06D9" w:rsidRDefault="001D06D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D06D9">
                          <w:rPr>
                            <w:rFonts w:ascii="Courier New" w:hAnsi="Courier New" w:cs="Courier New"/>
                          </w:rPr>
                          <w:t>?????</w:t>
                        </w:r>
                      </w:p>
                    </w:txbxContent>
                  </v:textbox>
                </v:shape>
                <v:shape id="Pole tekstowe 3" o:spid="_x0000_s1032" type="#_x0000_t202" style="position:absolute;left:16888;top:5030;width:11383;height:2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" filled="f" stroked="f" strokeweight=".5pt">
                  <v:textbox>
                    <w:txbxContent>
                      <w:p w14:paraId="3686A0DE" w14:textId="77777777" w:rsidR="001D06D9" w:rsidRPr="001D06D9" w:rsidRDefault="001D06D9" w:rsidP="001D06D9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D06D9">
                          <w:rPr>
                            <w:rFonts w:ascii="Courier New" w:hAnsi="Courier New" w:cs="Courier New"/>
                          </w:rPr>
                          <w:t>?????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A93E17" w14:textId="7B6F9377" w:rsidR="00F169A4" w:rsidRDefault="00F169A4" w:rsidP="00D645BB"/>
    <w:p w14:paraId="5D13B350" w14:textId="263B92DC" w:rsidR="00DF7D68" w:rsidRDefault="00DF7D68" w:rsidP="00DF7D68">
      <w:pPr>
        <w:rPr>
          <w:b/>
          <w:bCs/>
        </w:rPr>
      </w:pPr>
      <w:r w:rsidRPr="00DD4370">
        <w:rPr>
          <w:b/>
          <w:bCs/>
        </w:rPr>
        <w:lastRenderedPageBreak/>
        <w:t>Zad.</w:t>
      </w:r>
      <w:r w:rsidR="008C452C">
        <w:rPr>
          <w:b/>
          <w:bCs/>
        </w:rPr>
        <w:t>12</w:t>
      </w:r>
      <w:r>
        <w:rPr>
          <w:b/>
          <w:bCs/>
        </w:rPr>
        <w:t xml:space="preserve">. </w:t>
      </w:r>
      <w:r>
        <w:rPr>
          <w:color w:val="2F5496" w:themeColor="accent1" w:themeShade="BF"/>
        </w:rPr>
        <w:t xml:space="preserve">Nasłuch tematu </w:t>
      </w:r>
      <m:oMath>
        <m:r>
          <w:rPr>
            <w:rFonts w:ascii="Cambria Math" w:hAnsi="Cambria Math"/>
            <w:color w:val="2F5496" w:themeColor="accent1" w:themeShade="BF"/>
          </w:rPr>
          <m:t>/</m:t>
        </m:r>
        <m:r>
          <w:rPr>
            <w:rFonts w:ascii="Cambria Math" w:hAnsi="Cambria Math"/>
            <w:color w:val="2F5496" w:themeColor="accent1" w:themeShade="BF"/>
            <w:lang w:val="en-US"/>
          </w:rPr>
          <m:t>turtle</m:t>
        </m:r>
        <m:r>
          <w:rPr>
            <w:rFonts w:ascii="Cambria Math" w:hAnsi="Cambria Math"/>
            <w:color w:val="2F5496" w:themeColor="accent1" w:themeShade="BF"/>
          </w:rPr>
          <m:t>1/</m:t>
        </m:r>
        <m:r>
          <w:rPr>
            <w:rFonts w:ascii="Cambria Math" w:hAnsi="Cambria Math"/>
            <w:color w:val="2F5496" w:themeColor="accent1" w:themeShade="BF"/>
            <w:lang w:val="en-US"/>
          </w:rPr>
          <m:t>pose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DF7D68" w14:paraId="262AB3FF" w14:textId="77777777" w:rsidTr="00C71FDA">
        <w:tc>
          <w:tcPr>
            <w:tcW w:w="1256" w:type="dxa"/>
          </w:tcPr>
          <w:p w14:paraId="57D2DCB4" w14:textId="77777777" w:rsidR="00DF7D68" w:rsidRDefault="00DF7D68" w:rsidP="00C71FDA">
            <w:r>
              <w:t>Polecenie</w:t>
            </w:r>
          </w:p>
        </w:tc>
        <w:tc>
          <w:tcPr>
            <w:tcW w:w="8945" w:type="dxa"/>
          </w:tcPr>
          <w:p w14:paraId="4F69BAA9" w14:textId="573FA773" w:rsidR="00DF7D68" w:rsidRPr="00E32535" w:rsidRDefault="00DF7D68" w:rsidP="00C71FDA">
            <w:pPr>
              <w:rPr>
                <w:rFonts w:ascii="Courier New" w:hAnsi="Courier New" w:cs="Courier New"/>
              </w:rPr>
            </w:pPr>
          </w:p>
        </w:tc>
      </w:tr>
      <w:tr w:rsidR="00DF7D68" w14:paraId="623BDBA9" w14:textId="77777777" w:rsidTr="00C71FDA">
        <w:tc>
          <w:tcPr>
            <w:tcW w:w="1256" w:type="dxa"/>
          </w:tcPr>
          <w:p w14:paraId="4F4805DE" w14:textId="77777777" w:rsidR="00DF7D68" w:rsidRDefault="00DF7D68" w:rsidP="00C71FDA">
            <w:r>
              <w:t>Wynik</w:t>
            </w:r>
          </w:p>
        </w:tc>
        <w:tc>
          <w:tcPr>
            <w:tcW w:w="8945" w:type="dxa"/>
          </w:tcPr>
          <w:p w14:paraId="3F6D6155" w14:textId="4007D3B9" w:rsidR="00DF7D68" w:rsidRPr="00E32535" w:rsidRDefault="00DF7D68" w:rsidP="00CF169D">
            <w:pPr>
              <w:pStyle w:val="polecenia"/>
            </w:pPr>
          </w:p>
        </w:tc>
      </w:tr>
    </w:tbl>
    <w:p w14:paraId="79C0A78E" w14:textId="77777777" w:rsidR="00DF7D68" w:rsidRDefault="00DF7D68" w:rsidP="00D645BB">
      <w:pPr>
        <w:rPr>
          <w:lang w:val="en-US"/>
        </w:rPr>
      </w:pPr>
    </w:p>
    <w:p w14:paraId="00D543E4" w14:textId="102991D4" w:rsidR="00AF69D2" w:rsidRDefault="00AF69D2" w:rsidP="00AF69D2">
      <w:pPr>
        <w:rPr>
          <w:b/>
          <w:bCs/>
        </w:rPr>
      </w:pPr>
      <w:r w:rsidRPr="00DD4370">
        <w:rPr>
          <w:b/>
          <w:bCs/>
        </w:rPr>
        <w:t>Zad.</w:t>
      </w:r>
      <w:r w:rsidR="008C452C">
        <w:rPr>
          <w:b/>
          <w:bCs/>
        </w:rPr>
        <w:t>13</w:t>
      </w:r>
      <w:r>
        <w:rPr>
          <w:b/>
          <w:bCs/>
        </w:rPr>
        <w:t xml:space="preserve">. </w:t>
      </w:r>
      <w:r>
        <w:rPr>
          <w:color w:val="2F5496" w:themeColor="accent1" w:themeShade="BF"/>
        </w:rPr>
        <w:t xml:space="preserve">Nasłuch tematu </w:t>
      </w:r>
      <m:oMath>
        <m:r>
          <w:rPr>
            <w:rFonts w:ascii="Cambria Math" w:hAnsi="Cambria Math"/>
            <w:color w:val="2F5496" w:themeColor="accent1" w:themeShade="BF"/>
          </w:rPr>
          <m:t>/</m:t>
        </m:r>
        <m:r>
          <w:rPr>
            <w:rFonts w:ascii="Cambria Math" w:hAnsi="Cambria Math"/>
            <w:color w:val="2F5496" w:themeColor="accent1" w:themeShade="BF"/>
            <w:lang w:val="en-US"/>
          </w:rPr>
          <m:t>turtle</m:t>
        </m:r>
        <m:r>
          <w:rPr>
            <w:rFonts w:ascii="Cambria Math" w:hAnsi="Cambria Math"/>
            <w:color w:val="2F5496" w:themeColor="accent1" w:themeShade="BF"/>
          </w:rPr>
          <m:t>1/</m:t>
        </m:r>
        <m:r>
          <w:rPr>
            <w:rFonts w:ascii="Cambria Math" w:hAnsi="Cambria Math"/>
            <w:color w:val="2F5496" w:themeColor="accent1" w:themeShade="BF"/>
            <w:lang w:val="en-US"/>
          </w:rPr>
          <m:t>pose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AF69D2" w14:paraId="640DDEBD" w14:textId="77777777" w:rsidTr="00B24ACB">
        <w:tc>
          <w:tcPr>
            <w:tcW w:w="1256" w:type="dxa"/>
          </w:tcPr>
          <w:p w14:paraId="109A311C" w14:textId="77777777" w:rsidR="00AF69D2" w:rsidRDefault="00AF69D2" w:rsidP="00B24ACB">
            <w:r>
              <w:t>Polecenie</w:t>
            </w:r>
          </w:p>
        </w:tc>
        <w:tc>
          <w:tcPr>
            <w:tcW w:w="8945" w:type="dxa"/>
          </w:tcPr>
          <w:p w14:paraId="065ACA41" w14:textId="07523E19" w:rsidR="00AF69D2" w:rsidRPr="00E32535" w:rsidRDefault="00AF69D2" w:rsidP="00B24ACB">
            <w:pPr>
              <w:rPr>
                <w:rFonts w:ascii="Courier New" w:hAnsi="Courier New" w:cs="Courier New"/>
              </w:rPr>
            </w:pPr>
          </w:p>
        </w:tc>
      </w:tr>
      <w:tr w:rsidR="00AF69D2" w14:paraId="6A050F85" w14:textId="77777777" w:rsidTr="00B24ACB">
        <w:tc>
          <w:tcPr>
            <w:tcW w:w="1256" w:type="dxa"/>
          </w:tcPr>
          <w:p w14:paraId="0326E6EC" w14:textId="77777777" w:rsidR="00AF69D2" w:rsidRDefault="00AF69D2" w:rsidP="00B24ACB">
            <w:r>
              <w:t>Wynik</w:t>
            </w:r>
          </w:p>
        </w:tc>
        <w:tc>
          <w:tcPr>
            <w:tcW w:w="8945" w:type="dxa"/>
          </w:tcPr>
          <w:p w14:paraId="608BB0A8" w14:textId="7924E90B" w:rsidR="00AF69D2" w:rsidRPr="00D930E5" w:rsidRDefault="00AF69D2" w:rsidP="00CF169D">
            <w:pPr>
              <w:pStyle w:val="polecenia"/>
            </w:pPr>
          </w:p>
        </w:tc>
      </w:tr>
    </w:tbl>
    <w:p w14:paraId="605B3EA0" w14:textId="77777777" w:rsidR="00F03500" w:rsidRDefault="00F03500" w:rsidP="00D645BB">
      <w:pPr>
        <w:rPr>
          <w:lang w:val="en-US"/>
        </w:rPr>
      </w:pPr>
    </w:p>
    <w:p w14:paraId="5BF6F443" w14:textId="2F1FA31C" w:rsidR="00427C78" w:rsidRPr="00427C78" w:rsidRDefault="00427C78" w:rsidP="00427C78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 xml:space="preserve">14. </w:t>
      </w:r>
      <w:r>
        <w:rPr>
          <w:color w:val="2F5496" w:themeColor="accent1" w:themeShade="BF"/>
        </w:rPr>
        <w:t xml:space="preserve">Informacje o typie tematu </w:t>
      </w:r>
      <m:oMath>
        <m:r>
          <w:rPr>
            <w:rFonts w:ascii="Cambria Math" w:hAnsi="Cambria Math"/>
            <w:color w:val="2F5496" w:themeColor="accent1" w:themeShade="BF"/>
          </w:rPr>
          <m:t>/</m:t>
        </m:r>
        <m:r>
          <w:rPr>
            <w:rFonts w:ascii="Cambria Math" w:hAnsi="Cambria Math"/>
            <w:color w:val="2F5496" w:themeColor="accent1" w:themeShade="BF"/>
            <w:lang w:val="en-US"/>
          </w:rPr>
          <m:t>turtle</m:t>
        </m:r>
        <m:r>
          <w:rPr>
            <w:rFonts w:ascii="Cambria Math" w:hAnsi="Cambria Math"/>
            <w:color w:val="2F5496" w:themeColor="accent1" w:themeShade="BF"/>
          </w:rPr>
          <m:t>1/</m:t>
        </m:r>
        <m:r>
          <w:rPr>
            <w:rFonts w:ascii="Cambria Math" w:hAnsi="Cambria Math"/>
            <w:color w:val="2F5496" w:themeColor="accent1" w:themeShade="BF"/>
            <w:lang w:val="en-US"/>
          </w:rPr>
          <m:t>cmd</m:t>
        </m:r>
        <m:r>
          <w:rPr>
            <w:rFonts w:ascii="Cambria Math" w:hAnsi="Cambria Math"/>
            <w:color w:val="2F5496" w:themeColor="accent1" w:themeShade="BF"/>
          </w:rPr>
          <m:t>_vel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427C78" w:rsidRPr="00BA1ED3" w14:paraId="17639688" w14:textId="77777777" w:rsidTr="00F52D4D">
        <w:tc>
          <w:tcPr>
            <w:tcW w:w="1256" w:type="dxa"/>
          </w:tcPr>
          <w:p w14:paraId="2C0590B9" w14:textId="77777777" w:rsidR="00427C78" w:rsidRDefault="00427C78" w:rsidP="00F52D4D">
            <w:r>
              <w:t>Polecenie</w:t>
            </w:r>
          </w:p>
        </w:tc>
        <w:tc>
          <w:tcPr>
            <w:tcW w:w="8945" w:type="dxa"/>
          </w:tcPr>
          <w:p w14:paraId="6C8DCFA3" w14:textId="180D5265" w:rsidR="00427C78" w:rsidRPr="00427C78" w:rsidRDefault="00427C78" w:rsidP="00F52D4D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427C78" w:rsidRPr="00427C78" w14:paraId="466D8D51" w14:textId="77777777" w:rsidTr="00F52D4D">
        <w:tc>
          <w:tcPr>
            <w:tcW w:w="1256" w:type="dxa"/>
          </w:tcPr>
          <w:p w14:paraId="48243C0C" w14:textId="0A960C34" w:rsidR="00427C78" w:rsidRDefault="00427C78" w:rsidP="00F52D4D">
            <w:r>
              <w:t>Wynik</w:t>
            </w:r>
          </w:p>
        </w:tc>
        <w:tc>
          <w:tcPr>
            <w:tcW w:w="8945" w:type="dxa"/>
          </w:tcPr>
          <w:p w14:paraId="31207D24" w14:textId="521EA8DC" w:rsidR="00427C78" w:rsidRPr="00427C78" w:rsidRDefault="00427C78" w:rsidP="00CF169D">
            <w:pPr>
              <w:pStyle w:val="polecenia"/>
            </w:pPr>
          </w:p>
        </w:tc>
      </w:tr>
    </w:tbl>
    <w:p w14:paraId="36D238F2" w14:textId="77777777" w:rsidR="00F03500" w:rsidRDefault="00F03500" w:rsidP="00D645BB">
      <w:pPr>
        <w:rPr>
          <w:lang w:val="en-US"/>
        </w:rPr>
      </w:pPr>
    </w:p>
    <w:p w14:paraId="57277656" w14:textId="5CAF8C34" w:rsidR="009F79DF" w:rsidRPr="00427C78" w:rsidRDefault="009F79DF" w:rsidP="009F79DF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 xml:space="preserve">15. </w:t>
      </w:r>
      <w:r>
        <w:rPr>
          <w:color w:val="2F5496" w:themeColor="accent1" w:themeShade="BF"/>
        </w:rPr>
        <w:t xml:space="preserve">Wywołanie serwisu </w:t>
      </w:r>
      <m:oMath>
        <m:r>
          <w:rPr>
            <w:rFonts w:ascii="Cambria Math" w:hAnsi="Cambria Math"/>
            <w:color w:val="2F5496" w:themeColor="accent1" w:themeShade="BF"/>
          </w:rPr>
          <m:t>clear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9F79DF" w:rsidRPr="00336808" w14:paraId="0658A644" w14:textId="77777777" w:rsidTr="00A22648">
        <w:tc>
          <w:tcPr>
            <w:tcW w:w="1256" w:type="dxa"/>
          </w:tcPr>
          <w:p w14:paraId="1FF3A98B" w14:textId="77777777" w:rsidR="009F79DF" w:rsidRDefault="009F79DF" w:rsidP="00A22648">
            <w:r>
              <w:t>Polecenie</w:t>
            </w:r>
          </w:p>
        </w:tc>
        <w:tc>
          <w:tcPr>
            <w:tcW w:w="8945" w:type="dxa"/>
          </w:tcPr>
          <w:p w14:paraId="61BC0D57" w14:textId="7D40D44A" w:rsidR="009F79DF" w:rsidRPr="00427C78" w:rsidRDefault="009F79DF" w:rsidP="00A22648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9F79DF" w:rsidRPr="00427C78" w14:paraId="04723767" w14:textId="77777777" w:rsidTr="00A22648">
        <w:tc>
          <w:tcPr>
            <w:tcW w:w="1256" w:type="dxa"/>
          </w:tcPr>
          <w:p w14:paraId="11EF2226" w14:textId="77777777" w:rsidR="009F79DF" w:rsidRDefault="009F79DF" w:rsidP="00A22648">
            <w:r>
              <w:t>Wynik</w:t>
            </w:r>
          </w:p>
        </w:tc>
        <w:tc>
          <w:tcPr>
            <w:tcW w:w="8945" w:type="dxa"/>
          </w:tcPr>
          <w:p w14:paraId="2E260A9F" w14:textId="3B1D08F4" w:rsidR="009F79DF" w:rsidRPr="009F79DF" w:rsidRDefault="009F79DF" w:rsidP="00A22648"/>
        </w:tc>
      </w:tr>
    </w:tbl>
    <w:p w14:paraId="32AAA277" w14:textId="77777777" w:rsidR="009F79DF" w:rsidRDefault="009F79DF" w:rsidP="00D645BB"/>
    <w:p w14:paraId="406F03CA" w14:textId="3B04D045" w:rsidR="00620904" w:rsidRPr="00427C78" w:rsidRDefault="00620904" w:rsidP="00620904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 xml:space="preserve">16. </w:t>
      </w:r>
      <w:r>
        <w:rPr>
          <w:color w:val="2F5496" w:themeColor="accent1" w:themeShade="BF"/>
        </w:rPr>
        <w:t xml:space="preserve">Informacje o serwisie </w:t>
      </w:r>
      <m:oMath>
        <m:r>
          <w:rPr>
            <w:rFonts w:ascii="Cambria Math" w:hAnsi="Cambria Math"/>
            <w:color w:val="2F5496" w:themeColor="accent1" w:themeShade="BF"/>
          </w:rPr>
          <m:t>teleport_absolute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620904" w:rsidRPr="00BA1ED3" w14:paraId="5F056ED7" w14:textId="77777777" w:rsidTr="00A22648">
        <w:tc>
          <w:tcPr>
            <w:tcW w:w="1256" w:type="dxa"/>
          </w:tcPr>
          <w:p w14:paraId="7DF12C7A" w14:textId="77777777" w:rsidR="00620904" w:rsidRDefault="00620904" w:rsidP="00A22648">
            <w:r>
              <w:t>Polecenie</w:t>
            </w:r>
          </w:p>
        </w:tc>
        <w:tc>
          <w:tcPr>
            <w:tcW w:w="8945" w:type="dxa"/>
          </w:tcPr>
          <w:p w14:paraId="28444B31" w14:textId="63ED4C09" w:rsidR="00620904" w:rsidRPr="00427C78" w:rsidRDefault="00620904" w:rsidP="00A22648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620904" w:rsidRPr="00BA1ED3" w14:paraId="294D0A03" w14:textId="77777777" w:rsidTr="00A22648">
        <w:tc>
          <w:tcPr>
            <w:tcW w:w="1256" w:type="dxa"/>
          </w:tcPr>
          <w:p w14:paraId="6E7A185A" w14:textId="77777777" w:rsidR="00620904" w:rsidRDefault="00620904" w:rsidP="00A22648">
            <w:r>
              <w:t>Wynik</w:t>
            </w:r>
          </w:p>
        </w:tc>
        <w:tc>
          <w:tcPr>
            <w:tcW w:w="8945" w:type="dxa"/>
          </w:tcPr>
          <w:p w14:paraId="5D052443" w14:textId="218AD57B" w:rsidR="00620904" w:rsidRPr="00615415" w:rsidRDefault="00620904" w:rsidP="00615415">
            <w:pPr>
              <w:rPr>
                <w:lang w:val="en-US"/>
              </w:rPr>
            </w:pPr>
          </w:p>
        </w:tc>
      </w:tr>
    </w:tbl>
    <w:p w14:paraId="0B85EF9B" w14:textId="77777777" w:rsidR="00620904" w:rsidRPr="00615415" w:rsidRDefault="00620904" w:rsidP="00620904">
      <w:pPr>
        <w:rPr>
          <w:lang w:val="en-US"/>
        </w:rPr>
      </w:pPr>
    </w:p>
    <w:p w14:paraId="39F6421D" w14:textId="1C08C446" w:rsidR="00B35A4B" w:rsidRPr="00427C78" w:rsidRDefault="00B35A4B" w:rsidP="00B35A4B">
      <w:pPr>
        <w:rPr>
          <w:b/>
          <w:bCs/>
        </w:rPr>
      </w:pPr>
      <w:r w:rsidRPr="00DD4370">
        <w:rPr>
          <w:b/>
          <w:bCs/>
        </w:rPr>
        <w:lastRenderedPageBreak/>
        <w:t>Zad.</w:t>
      </w:r>
      <w:r>
        <w:rPr>
          <w:b/>
          <w:bCs/>
        </w:rPr>
        <w:t>1</w:t>
      </w:r>
      <w:r w:rsidRPr="002C3C9E">
        <w:rPr>
          <w:b/>
          <w:bCs/>
        </w:rPr>
        <w:t>7.</w:t>
      </w:r>
      <w:r>
        <w:rPr>
          <w:b/>
          <w:bCs/>
        </w:rPr>
        <w:t xml:space="preserve"> </w:t>
      </w:r>
      <w:r>
        <w:rPr>
          <w:color w:val="2F5496" w:themeColor="accent1" w:themeShade="BF"/>
        </w:rPr>
        <w:t xml:space="preserve">Wywołanie serwisu </w:t>
      </w:r>
      <m:oMath>
        <m:r>
          <w:rPr>
            <w:rFonts w:ascii="Cambria Math" w:hAnsi="Cambria Math"/>
            <w:color w:val="2F5496" w:themeColor="accent1" w:themeShade="BF"/>
          </w:rPr>
          <m:t>teleport_absolute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B35A4B" w:rsidRPr="00336808" w14:paraId="49A71CC4" w14:textId="77777777" w:rsidTr="00A22648">
        <w:tc>
          <w:tcPr>
            <w:tcW w:w="1256" w:type="dxa"/>
          </w:tcPr>
          <w:p w14:paraId="37531359" w14:textId="77777777" w:rsidR="00B35A4B" w:rsidRDefault="00B35A4B" w:rsidP="00A22648">
            <w:r>
              <w:t>Polecenie</w:t>
            </w:r>
          </w:p>
        </w:tc>
        <w:tc>
          <w:tcPr>
            <w:tcW w:w="8945" w:type="dxa"/>
          </w:tcPr>
          <w:p w14:paraId="091A1BBF" w14:textId="662C8BD9" w:rsidR="00B35A4B" w:rsidRPr="00427C78" w:rsidRDefault="00B35A4B" w:rsidP="00B35A4B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B35A4B" w:rsidRPr="00615415" w14:paraId="2AF6DC53" w14:textId="77777777" w:rsidTr="00A22648">
        <w:tc>
          <w:tcPr>
            <w:tcW w:w="1256" w:type="dxa"/>
          </w:tcPr>
          <w:p w14:paraId="2B0775C1" w14:textId="77777777" w:rsidR="00B35A4B" w:rsidRDefault="00B35A4B" w:rsidP="00A22648">
            <w:r>
              <w:t>Wynik</w:t>
            </w:r>
          </w:p>
        </w:tc>
        <w:tc>
          <w:tcPr>
            <w:tcW w:w="8945" w:type="dxa"/>
          </w:tcPr>
          <w:p w14:paraId="3000D4F7" w14:textId="3393FC8F" w:rsidR="00B35A4B" w:rsidRPr="00615415" w:rsidRDefault="00B35A4B" w:rsidP="00A22648">
            <w:pPr>
              <w:rPr>
                <w:lang w:val="en-US"/>
              </w:rPr>
            </w:pPr>
          </w:p>
        </w:tc>
      </w:tr>
    </w:tbl>
    <w:p w14:paraId="7A1EA944" w14:textId="77777777" w:rsidR="00620904" w:rsidRDefault="00620904" w:rsidP="00D645BB">
      <w:pPr>
        <w:rPr>
          <w:lang w:val="en-US"/>
        </w:rPr>
      </w:pPr>
    </w:p>
    <w:p w14:paraId="5EDAF416" w14:textId="77777777" w:rsidR="00BA1ED3" w:rsidRDefault="00BA1ED3" w:rsidP="00BA1ED3">
      <w:pPr>
        <w:pStyle w:val="Nagwek2"/>
      </w:pPr>
      <w:r>
        <w:t>Ćwiczenia (operacje z wykorzystaniem narzędzi graficznych)</w:t>
      </w:r>
    </w:p>
    <w:p w14:paraId="3AE727A7" w14:textId="0A6389DA" w:rsidR="00BA1ED3" w:rsidRPr="00427C78" w:rsidRDefault="00BA1ED3" w:rsidP="00BA1ED3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>18</w:t>
      </w:r>
      <w:r w:rsidRPr="002C3C9E">
        <w:rPr>
          <w:b/>
          <w:bCs/>
        </w:rPr>
        <w:t>.</w:t>
      </w:r>
      <w:r>
        <w:rPr>
          <w:b/>
          <w:bCs/>
        </w:rPr>
        <w:t xml:space="preserve"> </w:t>
      </w:r>
      <w:r w:rsidRPr="00A94D1E">
        <w:rPr>
          <w:color w:val="2F5496" w:themeColor="accent1" w:themeShade="BF"/>
        </w:rPr>
        <w:t>Uruchomienie węzła</w:t>
      </w:r>
      <w:r w:rsidRPr="0031051F">
        <w:rPr>
          <w:b/>
          <w:bCs/>
          <w:color w:val="2F5496" w:themeColor="accent1" w:themeShade="BF"/>
        </w:rPr>
        <w:t xml:space="preserve"> </w:t>
      </w:r>
      <m:oMath>
        <m:r>
          <w:rPr>
            <w:rFonts w:ascii="Cambria Math" w:hAnsi="Cambria Math"/>
            <w:color w:val="2F5496" w:themeColor="accent1" w:themeShade="BF"/>
            <w:lang w:val="en-US"/>
          </w:rPr>
          <m:t xml:space="preserve">rqt_graph 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BA1ED3" w:rsidRPr="00BA1ED3" w14:paraId="4BF593A8" w14:textId="77777777" w:rsidTr="00761632">
        <w:tc>
          <w:tcPr>
            <w:tcW w:w="1256" w:type="dxa"/>
          </w:tcPr>
          <w:p w14:paraId="50E902BD" w14:textId="77777777" w:rsidR="00BA1ED3" w:rsidRDefault="00BA1ED3" w:rsidP="00761632">
            <w:r>
              <w:t>Polecenie</w:t>
            </w:r>
          </w:p>
        </w:tc>
        <w:tc>
          <w:tcPr>
            <w:tcW w:w="8945" w:type="dxa"/>
          </w:tcPr>
          <w:p w14:paraId="0DFD5D6B" w14:textId="55FDFE90" w:rsidR="00BA1ED3" w:rsidRPr="00427C78" w:rsidRDefault="00BA1ED3" w:rsidP="00761632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BA1ED3" w:rsidRPr="00615415" w14:paraId="2C713511" w14:textId="77777777" w:rsidTr="00761632">
        <w:tc>
          <w:tcPr>
            <w:tcW w:w="1256" w:type="dxa"/>
          </w:tcPr>
          <w:p w14:paraId="272E804E" w14:textId="77777777" w:rsidR="00BA1ED3" w:rsidRDefault="00BA1ED3" w:rsidP="00761632">
            <w:r>
              <w:t>Wynik</w:t>
            </w:r>
          </w:p>
        </w:tc>
        <w:tc>
          <w:tcPr>
            <w:tcW w:w="8945" w:type="dxa"/>
          </w:tcPr>
          <w:p w14:paraId="3DFCF5DF" w14:textId="0C1BC863" w:rsidR="00BA1ED3" w:rsidRPr="00615415" w:rsidRDefault="00BA1ED3" w:rsidP="00761632">
            <w:pPr>
              <w:rPr>
                <w:lang w:val="en-US"/>
              </w:rPr>
            </w:pPr>
          </w:p>
        </w:tc>
      </w:tr>
    </w:tbl>
    <w:p w14:paraId="500A5A54" w14:textId="2CA9D32F" w:rsidR="00BA1ED3" w:rsidRDefault="00BA1ED3" w:rsidP="00D645BB"/>
    <w:p w14:paraId="4770A1D5" w14:textId="7BBDF098" w:rsidR="002426A4" w:rsidRPr="00427C78" w:rsidRDefault="002426A4" w:rsidP="002426A4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>19</w:t>
      </w:r>
      <w:r w:rsidRPr="002C3C9E">
        <w:rPr>
          <w:b/>
          <w:bCs/>
        </w:rPr>
        <w:t>.</w:t>
      </w:r>
      <w:r>
        <w:rPr>
          <w:b/>
          <w:bCs/>
        </w:rPr>
        <w:t xml:space="preserve"> </w:t>
      </w:r>
      <w:r w:rsidRPr="00A94D1E">
        <w:rPr>
          <w:color w:val="2F5496" w:themeColor="accent1" w:themeShade="BF"/>
        </w:rPr>
        <w:t>Uruchomienie węzła</w:t>
      </w:r>
      <w:r w:rsidRPr="0031051F">
        <w:rPr>
          <w:b/>
          <w:bCs/>
          <w:color w:val="2F5496" w:themeColor="accent1" w:themeShade="BF"/>
        </w:rPr>
        <w:t xml:space="preserve"> </w:t>
      </w:r>
      <m:oMath>
        <m:r>
          <w:rPr>
            <w:rFonts w:ascii="Cambria Math" w:hAnsi="Cambria Math"/>
            <w:color w:val="2F5496" w:themeColor="accent1" w:themeShade="BF"/>
            <w:lang w:val="en-US"/>
          </w:rPr>
          <m:t>rqt</m:t>
        </m:r>
        <m:r>
          <w:rPr>
            <w:rFonts w:ascii="Cambria Math" w:hAnsi="Cambria Math"/>
            <w:color w:val="2F5496" w:themeColor="accent1" w:themeShade="BF"/>
          </w:rPr>
          <m:t>_</m:t>
        </m:r>
        <m:r>
          <w:rPr>
            <w:rFonts w:ascii="Cambria Math" w:hAnsi="Cambria Math"/>
            <w:color w:val="2F5496" w:themeColor="accent1" w:themeShade="BF"/>
            <w:lang w:val="en-US"/>
          </w:rPr>
          <m:t>robot</m:t>
        </m:r>
        <m:r>
          <w:rPr>
            <w:rFonts w:ascii="Cambria Math" w:hAnsi="Cambria Math"/>
            <w:color w:val="2F5496" w:themeColor="accent1" w:themeShade="BF"/>
          </w:rPr>
          <m:t>_</m:t>
        </m:r>
        <m:r>
          <w:rPr>
            <w:rFonts w:ascii="Cambria Math" w:hAnsi="Cambria Math"/>
            <w:color w:val="2F5496" w:themeColor="accent1" w:themeShade="BF"/>
            <w:lang w:val="en-US"/>
          </w:rPr>
          <m:t>steering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2426A4" w:rsidRPr="00BA1ED3" w14:paraId="4921356D" w14:textId="77777777" w:rsidTr="00761632">
        <w:tc>
          <w:tcPr>
            <w:tcW w:w="1256" w:type="dxa"/>
          </w:tcPr>
          <w:p w14:paraId="46FD4CC8" w14:textId="77777777" w:rsidR="002426A4" w:rsidRDefault="002426A4" w:rsidP="00761632">
            <w:r>
              <w:t>Polecenie</w:t>
            </w:r>
          </w:p>
        </w:tc>
        <w:tc>
          <w:tcPr>
            <w:tcW w:w="8945" w:type="dxa"/>
          </w:tcPr>
          <w:p w14:paraId="7E777DC7" w14:textId="20E32AED" w:rsidR="002426A4" w:rsidRPr="00427C78" w:rsidRDefault="002426A4" w:rsidP="00761632">
            <w:pPr>
              <w:rPr>
                <w:rFonts w:ascii="Courier New" w:hAnsi="Courier New" w:cs="Courier New"/>
                <w:lang w:val="en-US"/>
              </w:rPr>
            </w:pPr>
          </w:p>
        </w:tc>
      </w:tr>
    </w:tbl>
    <w:p w14:paraId="4FE9296C" w14:textId="45F278F9" w:rsidR="002426A4" w:rsidRDefault="002426A4" w:rsidP="00D645BB"/>
    <w:p w14:paraId="2F51F4FE" w14:textId="57461C4A" w:rsidR="00E43005" w:rsidRPr="00427C78" w:rsidRDefault="00E43005" w:rsidP="00E43005">
      <w:pPr>
        <w:rPr>
          <w:b/>
          <w:bCs/>
        </w:rPr>
      </w:pPr>
      <w:r w:rsidRPr="00DD4370">
        <w:rPr>
          <w:b/>
          <w:bCs/>
        </w:rPr>
        <w:lastRenderedPageBreak/>
        <w:t>Zad.</w:t>
      </w:r>
      <w:r>
        <w:rPr>
          <w:b/>
          <w:bCs/>
        </w:rPr>
        <w:t>20</w:t>
      </w:r>
      <w:r w:rsidRPr="002C3C9E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color w:val="2F5496" w:themeColor="accent1" w:themeShade="BF"/>
        </w:rPr>
        <w:t xml:space="preserve">Stan systemu na podstawie </w:t>
      </w:r>
      <w:r w:rsidRPr="00A94D1E">
        <w:rPr>
          <w:color w:val="2F5496" w:themeColor="accent1" w:themeShade="BF"/>
        </w:rPr>
        <w:t>węzła</w:t>
      </w:r>
      <w:r w:rsidRPr="0031051F">
        <w:rPr>
          <w:b/>
          <w:bCs/>
          <w:color w:val="2F5496" w:themeColor="accent1" w:themeShade="BF"/>
        </w:rPr>
        <w:t xml:space="preserve"> </w:t>
      </w:r>
      <m:oMath>
        <m:r>
          <w:rPr>
            <w:rFonts w:ascii="Cambria Math" w:hAnsi="Cambria Math"/>
            <w:color w:val="2F5496" w:themeColor="accent1" w:themeShade="BF"/>
            <w:lang w:val="en-US"/>
          </w:rPr>
          <m:t>rqt</m:t>
        </m:r>
        <m:r>
          <w:rPr>
            <w:rFonts w:ascii="Cambria Math" w:hAnsi="Cambria Math"/>
            <w:color w:val="2F5496" w:themeColor="accent1" w:themeShade="BF"/>
          </w:rPr>
          <m:t>_</m:t>
        </m:r>
        <m:r>
          <w:rPr>
            <w:rFonts w:ascii="Cambria Math" w:hAnsi="Cambria Math"/>
            <w:color w:val="2F5496" w:themeColor="accent1" w:themeShade="BF"/>
            <w:lang w:val="en-US"/>
          </w:rPr>
          <m:t>grap</m:t>
        </m:r>
        <m:r>
          <w:rPr>
            <w:rFonts w:ascii="Cambria Math" w:hAnsi="Cambria Math"/>
            <w:color w:val="2F5496" w:themeColor="accent1" w:themeShade="BF"/>
          </w:rPr>
          <m:t xml:space="preserve">h </m:t>
        </m:r>
      </m:oMath>
    </w:p>
    <w:p w14:paraId="6F44CA9A" w14:textId="0217CF1D" w:rsidR="00BA1ED3" w:rsidRDefault="00BA1ED3" w:rsidP="00DC7ECD">
      <w:pPr>
        <w:jc w:val="center"/>
      </w:pPr>
    </w:p>
    <w:p w14:paraId="61674B5E" w14:textId="02F22704" w:rsidR="00582925" w:rsidRPr="00427C78" w:rsidRDefault="00582925" w:rsidP="00582925">
      <w:pPr>
        <w:rPr>
          <w:b/>
          <w:bCs/>
        </w:rPr>
      </w:pPr>
      <w:r w:rsidRPr="00DD4370">
        <w:rPr>
          <w:b/>
          <w:bCs/>
        </w:rPr>
        <w:t>Zad.</w:t>
      </w:r>
      <w:r>
        <w:rPr>
          <w:b/>
          <w:bCs/>
        </w:rPr>
        <w:t>21</w:t>
      </w:r>
      <w:r w:rsidRPr="002C3C9E">
        <w:rPr>
          <w:b/>
          <w:bCs/>
        </w:rPr>
        <w:t>.</w:t>
      </w:r>
      <w:r>
        <w:rPr>
          <w:b/>
          <w:bCs/>
        </w:rPr>
        <w:t xml:space="preserve"> </w:t>
      </w:r>
      <w:r w:rsidRPr="00A94D1E">
        <w:rPr>
          <w:color w:val="2F5496" w:themeColor="accent1" w:themeShade="BF"/>
        </w:rPr>
        <w:t>Uruchomienie węzła</w:t>
      </w:r>
      <w:r w:rsidRPr="0031051F">
        <w:rPr>
          <w:b/>
          <w:bCs/>
          <w:color w:val="2F5496" w:themeColor="accent1" w:themeShade="BF"/>
        </w:rPr>
        <w:t xml:space="preserve"> </w:t>
      </w:r>
      <m:oMath>
        <m:r>
          <w:rPr>
            <w:rFonts w:ascii="Cambria Math" w:hAnsi="Cambria Math"/>
            <w:color w:val="2F5496" w:themeColor="accent1" w:themeShade="BF"/>
            <w:lang w:val="en-US"/>
          </w:rPr>
          <m:t>rqt</m:t>
        </m:r>
        <m:r>
          <w:rPr>
            <w:rFonts w:ascii="Cambria Math" w:hAnsi="Cambria Math"/>
            <w:color w:val="2F5496" w:themeColor="accent1" w:themeShade="BF"/>
          </w:rPr>
          <m:t>_</m:t>
        </m:r>
        <m:r>
          <w:rPr>
            <w:rFonts w:ascii="Cambria Math" w:hAnsi="Cambria Math"/>
            <w:color w:val="2F5496" w:themeColor="accent1" w:themeShade="BF"/>
            <w:lang w:val="en-US"/>
          </w:rPr>
          <m:t>publisher</m:t>
        </m:r>
      </m:oMath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56"/>
        <w:gridCol w:w="8945"/>
      </w:tblGrid>
      <w:tr w:rsidR="00582925" w:rsidRPr="00BA1ED3" w14:paraId="6DF8AB53" w14:textId="77777777" w:rsidTr="00761632">
        <w:tc>
          <w:tcPr>
            <w:tcW w:w="1256" w:type="dxa"/>
          </w:tcPr>
          <w:p w14:paraId="52C342FE" w14:textId="77777777" w:rsidR="00582925" w:rsidRDefault="00582925" w:rsidP="00761632">
            <w:r>
              <w:t>Polecenie</w:t>
            </w:r>
          </w:p>
        </w:tc>
        <w:tc>
          <w:tcPr>
            <w:tcW w:w="8945" w:type="dxa"/>
          </w:tcPr>
          <w:p w14:paraId="27EDEF0E" w14:textId="6671392A" w:rsidR="00582925" w:rsidRPr="00427C78" w:rsidRDefault="00582925" w:rsidP="00761632">
            <w:pPr>
              <w:rPr>
                <w:rFonts w:ascii="Courier New" w:hAnsi="Courier New" w:cs="Courier New"/>
                <w:lang w:val="en-US"/>
              </w:rPr>
            </w:pPr>
          </w:p>
        </w:tc>
      </w:tr>
    </w:tbl>
    <w:p w14:paraId="7EEC77FC" w14:textId="77777777" w:rsidR="00DC7ECD" w:rsidRPr="00582925" w:rsidRDefault="00DC7ECD" w:rsidP="00DC7ECD">
      <w:pPr>
        <w:rPr>
          <w:lang w:val="en-US"/>
        </w:rPr>
      </w:pPr>
    </w:p>
    <w:p w14:paraId="03CD5F55" w14:textId="55739832" w:rsidR="00582925" w:rsidRPr="00BA1ED3" w:rsidRDefault="00582925" w:rsidP="00582925">
      <w:pPr>
        <w:jc w:val="center"/>
      </w:pPr>
    </w:p>
    <w:sectPr w:rsidR="00582925" w:rsidRPr="00BA1ED3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85AA2" w14:textId="77777777" w:rsidR="001C278B" w:rsidRDefault="001C278B">
      <w:r>
        <w:separator/>
      </w:r>
    </w:p>
  </w:endnote>
  <w:endnote w:type="continuationSeparator" w:id="0">
    <w:p w14:paraId="3DB87F01" w14:textId="77777777" w:rsidR="001C278B" w:rsidRDefault="001C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4020DCEF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F812A4" w:rsidRPr="00F812A4">
      <w:rPr>
        <w:i/>
      </w:rPr>
      <w:t>Roboty mobilne i kooperacyjne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2359E" w14:textId="77777777" w:rsidR="001C278B" w:rsidRDefault="001C278B">
      <w:r>
        <w:separator/>
      </w:r>
    </w:p>
  </w:footnote>
  <w:footnote w:type="continuationSeparator" w:id="0">
    <w:p w14:paraId="7625A81E" w14:textId="77777777" w:rsidR="001C278B" w:rsidRDefault="001C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1902CB64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31051F">
      <w:rPr>
        <w:smallCaps/>
      </w:rPr>
      <w:t>07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8236AD"/>
    <w:multiLevelType w:val="hybridMultilevel"/>
    <w:tmpl w:val="A2F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4F148E"/>
    <w:multiLevelType w:val="hybridMultilevel"/>
    <w:tmpl w:val="D6A27F8A"/>
    <w:lvl w:ilvl="0" w:tplc="730060EE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7D5854"/>
    <w:multiLevelType w:val="hybridMultilevel"/>
    <w:tmpl w:val="A3EE5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5"/>
  </w:num>
  <w:num w:numId="3" w16cid:durableId="69272585">
    <w:abstractNumId w:val="26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5"/>
  </w:num>
  <w:num w:numId="7" w16cid:durableId="936599169">
    <w:abstractNumId w:val="13"/>
  </w:num>
  <w:num w:numId="8" w16cid:durableId="656037883">
    <w:abstractNumId w:val="29"/>
  </w:num>
  <w:num w:numId="9" w16cid:durableId="713886782">
    <w:abstractNumId w:val="20"/>
  </w:num>
  <w:num w:numId="10" w16cid:durableId="239951426">
    <w:abstractNumId w:val="37"/>
  </w:num>
  <w:num w:numId="11" w16cid:durableId="1009218635">
    <w:abstractNumId w:val="3"/>
  </w:num>
  <w:num w:numId="12" w16cid:durableId="2029718616">
    <w:abstractNumId w:val="27"/>
  </w:num>
  <w:num w:numId="13" w16cid:durableId="1068650065">
    <w:abstractNumId w:val="31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6"/>
  </w:num>
  <w:num w:numId="17" w16cid:durableId="141699670">
    <w:abstractNumId w:val="23"/>
  </w:num>
  <w:num w:numId="18" w16cid:durableId="968360178">
    <w:abstractNumId w:val="30"/>
  </w:num>
  <w:num w:numId="19" w16cid:durableId="1640652374">
    <w:abstractNumId w:val="41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3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2"/>
  </w:num>
  <w:num w:numId="27" w16cid:durableId="1044646033">
    <w:abstractNumId w:val="42"/>
  </w:num>
  <w:num w:numId="28" w16cid:durableId="779759012">
    <w:abstractNumId w:val="18"/>
  </w:num>
  <w:num w:numId="29" w16cid:durableId="704018819">
    <w:abstractNumId w:val="44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8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8"/>
  </w:num>
  <w:num w:numId="36" w16cid:durableId="1876650032">
    <w:abstractNumId w:val="39"/>
  </w:num>
  <w:num w:numId="37" w16cid:durableId="4140517">
    <w:abstractNumId w:val="5"/>
  </w:num>
  <w:num w:numId="38" w16cid:durableId="38677284">
    <w:abstractNumId w:val="40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5"/>
  </w:num>
  <w:num w:numId="42" w16cid:durableId="1424718865">
    <w:abstractNumId w:val="34"/>
  </w:num>
  <w:num w:numId="43" w16cid:durableId="336663350">
    <w:abstractNumId w:val="24"/>
  </w:num>
  <w:num w:numId="44" w16cid:durableId="1226915386">
    <w:abstractNumId w:val="43"/>
  </w:num>
  <w:num w:numId="45" w16cid:durableId="30582295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0095"/>
    <w:rsid w:val="00001FF4"/>
    <w:rsid w:val="00002810"/>
    <w:rsid w:val="00012E2C"/>
    <w:rsid w:val="00013854"/>
    <w:rsid w:val="00014E8D"/>
    <w:rsid w:val="00015DC0"/>
    <w:rsid w:val="00015FEF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2CBF"/>
    <w:rsid w:val="00053B12"/>
    <w:rsid w:val="00053E0D"/>
    <w:rsid w:val="00055C40"/>
    <w:rsid w:val="0005678D"/>
    <w:rsid w:val="00060796"/>
    <w:rsid w:val="00061CA5"/>
    <w:rsid w:val="00063623"/>
    <w:rsid w:val="000638EB"/>
    <w:rsid w:val="00066DD8"/>
    <w:rsid w:val="00067BE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0CBC"/>
    <w:rsid w:val="000938F2"/>
    <w:rsid w:val="00093ED3"/>
    <w:rsid w:val="00095278"/>
    <w:rsid w:val="000978FA"/>
    <w:rsid w:val="000A2DD3"/>
    <w:rsid w:val="000A53A8"/>
    <w:rsid w:val="000A60FA"/>
    <w:rsid w:val="000A6C4C"/>
    <w:rsid w:val="000A7E74"/>
    <w:rsid w:val="000B0869"/>
    <w:rsid w:val="000B103B"/>
    <w:rsid w:val="000B1C03"/>
    <w:rsid w:val="000B1F7C"/>
    <w:rsid w:val="000B235A"/>
    <w:rsid w:val="000C246D"/>
    <w:rsid w:val="000C419F"/>
    <w:rsid w:val="000C4F61"/>
    <w:rsid w:val="000C60C8"/>
    <w:rsid w:val="000C778C"/>
    <w:rsid w:val="000D01EF"/>
    <w:rsid w:val="000D1F87"/>
    <w:rsid w:val="000D4F43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5270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165B"/>
    <w:rsid w:val="0012217D"/>
    <w:rsid w:val="001223E9"/>
    <w:rsid w:val="00123531"/>
    <w:rsid w:val="00123A2D"/>
    <w:rsid w:val="00123BFA"/>
    <w:rsid w:val="001246F8"/>
    <w:rsid w:val="00124AE2"/>
    <w:rsid w:val="0012536A"/>
    <w:rsid w:val="00132D94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39E0"/>
    <w:rsid w:val="00174496"/>
    <w:rsid w:val="00175BE9"/>
    <w:rsid w:val="001800E6"/>
    <w:rsid w:val="00184652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4AE"/>
    <w:rsid w:val="001C1C37"/>
    <w:rsid w:val="001C22C9"/>
    <w:rsid w:val="001C278B"/>
    <w:rsid w:val="001C4840"/>
    <w:rsid w:val="001C700B"/>
    <w:rsid w:val="001C7B8E"/>
    <w:rsid w:val="001D05EF"/>
    <w:rsid w:val="001D06D9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5E77"/>
    <w:rsid w:val="0020609D"/>
    <w:rsid w:val="00210337"/>
    <w:rsid w:val="002108CB"/>
    <w:rsid w:val="002112CF"/>
    <w:rsid w:val="002119AC"/>
    <w:rsid w:val="00211F70"/>
    <w:rsid w:val="0021204F"/>
    <w:rsid w:val="00212129"/>
    <w:rsid w:val="0021541C"/>
    <w:rsid w:val="0022079E"/>
    <w:rsid w:val="002222A3"/>
    <w:rsid w:val="002272C2"/>
    <w:rsid w:val="0023282F"/>
    <w:rsid w:val="00232942"/>
    <w:rsid w:val="00232F76"/>
    <w:rsid w:val="00233718"/>
    <w:rsid w:val="002338A1"/>
    <w:rsid w:val="00234CF7"/>
    <w:rsid w:val="00240E17"/>
    <w:rsid w:val="002418FE"/>
    <w:rsid w:val="002426A4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30BE"/>
    <w:rsid w:val="002B42CA"/>
    <w:rsid w:val="002B575D"/>
    <w:rsid w:val="002B7987"/>
    <w:rsid w:val="002C1994"/>
    <w:rsid w:val="002C3C9E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051F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36808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3EC8"/>
    <w:rsid w:val="00385BF7"/>
    <w:rsid w:val="00385E0C"/>
    <w:rsid w:val="00386FD0"/>
    <w:rsid w:val="003917CA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639D"/>
    <w:rsid w:val="003B7AEC"/>
    <w:rsid w:val="003B7BE6"/>
    <w:rsid w:val="003C257B"/>
    <w:rsid w:val="003D02A2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27C78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388A"/>
    <w:rsid w:val="00486C1D"/>
    <w:rsid w:val="0049178E"/>
    <w:rsid w:val="0049195B"/>
    <w:rsid w:val="00494C3E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1177"/>
    <w:rsid w:val="004D2F60"/>
    <w:rsid w:val="004D5641"/>
    <w:rsid w:val="004E0B25"/>
    <w:rsid w:val="004E3FFC"/>
    <w:rsid w:val="004E600D"/>
    <w:rsid w:val="004E6826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28C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659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1B53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2925"/>
    <w:rsid w:val="00583DBE"/>
    <w:rsid w:val="00586038"/>
    <w:rsid w:val="00586538"/>
    <w:rsid w:val="0058666E"/>
    <w:rsid w:val="00586825"/>
    <w:rsid w:val="005924DF"/>
    <w:rsid w:val="0059330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B6D32"/>
    <w:rsid w:val="005C28B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4571"/>
    <w:rsid w:val="005D54DA"/>
    <w:rsid w:val="005D73FD"/>
    <w:rsid w:val="005E0B7E"/>
    <w:rsid w:val="005E4BF6"/>
    <w:rsid w:val="005E5DF2"/>
    <w:rsid w:val="005E7362"/>
    <w:rsid w:val="005F1747"/>
    <w:rsid w:val="005F2531"/>
    <w:rsid w:val="005F25D0"/>
    <w:rsid w:val="005F5C4D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2C4E"/>
    <w:rsid w:val="0061401A"/>
    <w:rsid w:val="00614456"/>
    <w:rsid w:val="00614EC2"/>
    <w:rsid w:val="00615415"/>
    <w:rsid w:val="00615469"/>
    <w:rsid w:val="0061580F"/>
    <w:rsid w:val="00616E73"/>
    <w:rsid w:val="006177EE"/>
    <w:rsid w:val="00620904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5A3A"/>
    <w:rsid w:val="00646B9E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8579F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B6C40"/>
    <w:rsid w:val="006C0411"/>
    <w:rsid w:val="006C0EFB"/>
    <w:rsid w:val="006C1A38"/>
    <w:rsid w:val="006C1ECD"/>
    <w:rsid w:val="006C2750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079"/>
    <w:rsid w:val="006F093A"/>
    <w:rsid w:val="006F6FBC"/>
    <w:rsid w:val="007002ED"/>
    <w:rsid w:val="00702C54"/>
    <w:rsid w:val="00702CB5"/>
    <w:rsid w:val="007077C2"/>
    <w:rsid w:val="00715A36"/>
    <w:rsid w:val="00716B2F"/>
    <w:rsid w:val="0071782A"/>
    <w:rsid w:val="00717D6D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6F8"/>
    <w:rsid w:val="00770884"/>
    <w:rsid w:val="00772739"/>
    <w:rsid w:val="00772DA7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D4FAD"/>
    <w:rsid w:val="007E0DEA"/>
    <w:rsid w:val="007E1A35"/>
    <w:rsid w:val="007E6EC4"/>
    <w:rsid w:val="007E7188"/>
    <w:rsid w:val="007E730B"/>
    <w:rsid w:val="007F016D"/>
    <w:rsid w:val="007F0BA1"/>
    <w:rsid w:val="007F2E64"/>
    <w:rsid w:val="007F590A"/>
    <w:rsid w:val="007F5C90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42F3"/>
    <w:rsid w:val="00815E88"/>
    <w:rsid w:val="00816EDC"/>
    <w:rsid w:val="0081707E"/>
    <w:rsid w:val="0082067F"/>
    <w:rsid w:val="0082187E"/>
    <w:rsid w:val="00821FDC"/>
    <w:rsid w:val="00822B86"/>
    <w:rsid w:val="00826920"/>
    <w:rsid w:val="00826C3A"/>
    <w:rsid w:val="00827B9C"/>
    <w:rsid w:val="008302F9"/>
    <w:rsid w:val="00830502"/>
    <w:rsid w:val="00830F80"/>
    <w:rsid w:val="008322F4"/>
    <w:rsid w:val="00832832"/>
    <w:rsid w:val="00832E71"/>
    <w:rsid w:val="00835308"/>
    <w:rsid w:val="00837953"/>
    <w:rsid w:val="0084181E"/>
    <w:rsid w:val="0084264A"/>
    <w:rsid w:val="0084704C"/>
    <w:rsid w:val="00851586"/>
    <w:rsid w:val="00851EC4"/>
    <w:rsid w:val="008520A1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575"/>
    <w:rsid w:val="00881FDF"/>
    <w:rsid w:val="00882EF4"/>
    <w:rsid w:val="008830CC"/>
    <w:rsid w:val="008832E8"/>
    <w:rsid w:val="008838FA"/>
    <w:rsid w:val="00884DBE"/>
    <w:rsid w:val="00886DF7"/>
    <w:rsid w:val="008907E5"/>
    <w:rsid w:val="0089278B"/>
    <w:rsid w:val="0089285E"/>
    <w:rsid w:val="0089793A"/>
    <w:rsid w:val="008A1D13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452C"/>
    <w:rsid w:val="008C5A58"/>
    <w:rsid w:val="008C7643"/>
    <w:rsid w:val="008D02F3"/>
    <w:rsid w:val="008D2719"/>
    <w:rsid w:val="008D32B5"/>
    <w:rsid w:val="008D4E92"/>
    <w:rsid w:val="008E1762"/>
    <w:rsid w:val="008E255F"/>
    <w:rsid w:val="008E3FAB"/>
    <w:rsid w:val="008E46C6"/>
    <w:rsid w:val="008E5F34"/>
    <w:rsid w:val="008F2A46"/>
    <w:rsid w:val="008F2A88"/>
    <w:rsid w:val="008F2D8C"/>
    <w:rsid w:val="008F4118"/>
    <w:rsid w:val="008F7A74"/>
    <w:rsid w:val="00902D72"/>
    <w:rsid w:val="00905C07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26F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09D6"/>
    <w:rsid w:val="009B14BD"/>
    <w:rsid w:val="009B220F"/>
    <w:rsid w:val="009B2CB1"/>
    <w:rsid w:val="009B41D3"/>
    <w:rsid w:val="009B46F5"/>
    <w:rsid w:val="009B48D8"/>
    <w:rsid w:val="009B7180"/>
    <w:rsid w:val="009C1FF1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1A83"/>
    <w:rsid w:val="009E455A"/>
    <w:rsid w:val="009E48D2"/>
    <w:rsid w:val="009E7A00"/>
    <w:rsid w:val="009E7D50"/>
    <w:rsid w:val="009F055E"/>
    <w:rsid w:val="009F41D3"/>
    <w:rsid w:val="009F4407"/>
    <w:rsid w:val="009F4F7E"/>
    <w:rsid w:val="009F541F"/>
    <w:rsid w:val="009F79D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4760F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94D1E"/>
    <w:rsid w:val="00AA370A"/>
    <w:rsid w:val="00AA4F41"/>
    <w:rsid w:val="00AA4FEE"/>
    <w:rsid w:val="00AA56F0"/>
    <w:rsid w:val="00AA5BCA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4F31"/>
    <w:rsid w:val="00AF53DD"/>
    <w:rsid w:val="00AF6784"/>
    <w:rsid w:val="00AF6906"/>
    <w:rsid w:val="00AF69D2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00A"/>
    <w:rsid w:val="00B30C38"/>
    <w:rsid w:val="00B32F76"/>
    <w:rsid w:val="00B35A4B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613BC"/>
    <w:rsid w:val="00B70FE8"/>
    <w:rsid w:val="00B717F2"/>
    <w:rsid w:val="00B73929"/>
    <w:rsid w:val="00B74716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1ED3"/>
    <w:rsid w:val="00BA34F9"/>
    <w:rsid w:val="00BA451F"/>
    <w:rsid w:val="00BA4554"/>
    <w:rsid w:val="00BA503C"/>
    <w:rsid w:val="00BA67C8"/>
    <w:rsid w:val="00BA6C30"/>
    <w:rsid w:val="00BA6F6C"/>
    <w:rsid w:val="00BB0B0A"/>
    <w:rsid w:val="00BB0B8F"/>
    <w:rsid w:val="00BB10B1"/>
    <w:rsid w:val="00BB2E69"/>
    <w:rsid w:val="00BB66F2"/>
    <w:rsid w:val="00BB74A7"/>
    <w:rsid w:val="00BC052B"/>
    <w:rsid w:val="00BC1A0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418"/>
    <w:rsid w:val="00BD584C"/>
    <w:rsid w:val="00BD67FC"/>
    <w:rsid w:val="00BD6CE1"/>
    <w:rsid w:val="00BE2537"/>
    <w:rsid w:val="00BE48A0"/>
    <w:rsid w:val="00BE5E00"/>
    <w:rsid w:val="00BF0C32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463C1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6A00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1AF"/>
    <w:rsid w:val="00CB0866"/>
    <w:rsid w:val="00CB16C1"/>
    <w:rsid w:val="00CB5196"/>
    <w:rsid w:val="00CB61F9"/>
    <w:rsid w:val="00CB6FFC"/>
    <w:rsid w:val="00CB7700"/>
    <w:rsid w:val="00CB7EF0"/>
    <w:rsid w:val="00CC07D9"/>
    <w:rsid w:val="00CC085E"/>
    <w:rsid w:val="00CC0CCA"/>
    <w:rsid w:val="00CC27BA"/>
    <w:rsid w:val="00CC2984"/>
    <w:rsid w:val="00CC7402"/>
    <w:rsid w:val="00CD2EC7"/>
    <w:rsid w:val="00CD3110"/>
    <w:rsid w:val="00CD45A5"/>
    <w:rsid w:val="00CD4BC7"/>
    <w:rsid w:val="00CD7235"/>
    <w:rsid w:val="00CE29DC"/>
    <w:rsid w:val="00CE2C4B"/>
    <w:rsid w:val="00CE2EBC"/>
    <w:rsid w:val="00CE4C06"/>
    <w:rsid w:val="00CF1615"/>
    <w:rsid w:val="00CF169D"/>
    <w:rsid w:val="00CF2DD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6E6"/>
    <w:rsid w:val="00D50824"/>
    <w:rsid w:val="00D50897"/>
    <w:rsid w:val="00D52014"/>
    <w:rsid w:val="00D5609D"/>
    <w:rsid w:val="00D5682D"/>
    <w:rsid w:val="00D56AE6"/>
    <w:rsid w:val="00D6052D"/>
    <w:rsid w:val="00D60D46"/>
    <w:rsid w:val="00D61DDD"/>
    <w:rsid w:val="00D62F60"/>
    <w:rsid w:val="00D6305B"/>
    <w:rsid w:val="00D63D2B"/>
    <w:rsid w:val="00D63E59"/>
    <w:rsid w:val="00D64121"/>
    <w:rsid w:val="00D645BB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5EEA"/>
    <w:rsid w:val="00D87EAE"/>
    <w:rsid w:val="00D90C27"/>
    <w:rsid w:val="00D930E5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107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C7ECD"/>
    <w:rsid w:val="00DD15F1"/>
    <w:rsid w:val="00DD29EA"/>
    <w:rsid w:val="00DD2BC0"/>
    <w:rsid w:val="00DD41BC"/>
    <w:rsid w:val="00DD4370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DF7D68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2535"/>
    <w:rsid w:val="00E34FF3"/>
    <w:rsid w:val="00E366BB"/>
    <w:rsid w:val="00E404D6"/>
    <w:rsid w:val="00E412B6"/>
    <w:rsid w:val="00E41C39"/>
    <w:rsid w:val="00E43005"/>
    <w:rsid w:val="00E43952"/>
    <w:rsid w:val="00E43F00"/>
    <w:rsid w:val="00E44DA8"/>
    <w:rsid w:val="00E4549B"/>
    <w:rsid w:val="00E4685E"/>
    <w:rsid w:val="00E46EC9"/>
    <w:rsid w:val="00E47246"/>
    <w:rsid w:val="00E51F02"/>
    <w:rsid w:val="00E533AF"/>
    <w:rsid w:val="00E54DF9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B4ABB"/>
    <w:rsid w:val="00EB6962"/>
    <w:rsid w:val="00EC2608"/>
    <w:rsid w:val="00EC2A3B"/>
    <w:rsid w:val="00EC525A"/>
    <w:rsid w:val="00EC69DD"/>
    <w:rsid w:val="00ED031B"/>
    <w:rsid w:val="00ED081C"/>
    <w:rsid w:val="00ED1136"/>
    <w:rsid w:val="00ED1FD4"/>
    <w:rsid w:val="00ED4B31"/>
    <w:rsid w:val="00ED5B59"/>
    <w:rsid w:val="00ED7C08"/>
    <w:rsid w:val="00EE17FF"/>
    <w:rsid w:val="00EE1C9A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3500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69A4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921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2041"/>
    <w:rsid w:val="00F4645B"/>
    <w:rsid w:val="00F46525"/>
    <w:rsid w:val="00F46750"/>
    <w:rsid w:val="00F46B34"/>
    <w:rsid w:val="00F46FD7"/>
    <w:rsid w:val="00F50930"/>
    <w:rsid w:val="00F509E6"/>
    <w:rsid w:val="00F50C34"/>
    <w:rsid w:val="00F53AC5"/>
    <w:rsid w:val="00F54098"/>
    <w:rsid w:val="00F54E68"/>
    <w:rsid w:val="00F60615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2A4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1E67"/>
    <w:rsid w:val="00FD2BE8"/>
    <w:rsid w:val="00FD318B"/>
    <w:rsid w:val="00FD544A"/>
    <w:rsid w:val="00FD5B78"/>
    <w:rsid w:val="00FD6848"/>
    <w:rsid w:val="00FD6ADF"/>
    <w:rsid w:val="00FE3FA8"/>
    <w:rsid w:val="00FE42E9"/>
    <w:rsid w:val="00FE48B3"/>
    <w:rsid w:val="00FE4DBD"/>
    <w:rsid w:val="00FE5D66"/>
    <w:rsid w:val="00FE749D"/>
    <w:rsid w:val="00FF17AF"/>
    <w:rsid w:val="00FF30D2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  <w:style w:type="paragraph" w:customStyle="1" w:styleId="punkty">
    <w:name w:val="punkty"/>
    <w:basedOn w:val="Zadania"/>
    <w:qFormat/>
    <w:rsid w:val="004E6826"/>
    <w:pPr>
      <w:numPr>
        <w:numId w:val="42"/>
      </w:numPr>
      <w:spacing w:after="0"/>
    </w:pPr>
  </w:style>
  <w:style w:type="paragraph" w:customStyle="1" w:styleId="polecenia">
    <w:name w:val="polecenia"/>
    <w:basedOn w:val="Normalny"/>
    <w:qFormat/>
    <w:rsid w:val="00CF169D"/>
    <w:pPr>
      <w:spacing w:after="0" w:line="240" w:lineRule="auto"/>
    </w:pPr>
    <w:rPr>
      <w:rFonts w:ascii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mobilne i kooperacyjne</vt:lpstr>
    </vt:vector>
  </TitlesOfParts>
  <Company>UZ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mobilne i kooperacyjne</dc:title>
  <dc:subject/>
  <dc:creator>Iwona Pająk;Grzegorz Pająk</dc:creator>
  <cp:keywords/>
  <dc:description/>
  <cp:lastModifiedBy>Iwona Pająk</cp:lastModifiedBy>
  <cp:revision>3</cp:revision>
  <cp:lastPrinted>2025-05-19T06:59:00Z</cp:lastPrinted>
  <dcterms:created xsi:type="dcterms:W3CDTF">2025-05-19T06:59:00Z</dcterms:created>
  <dcterms:modified xsi:type="dcterms:W3CDTF">2025-05-19T07:01:00Z</dcterms:modified>
</cp:coreProperties>
</file>