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760" w:rsidRPr="00AC3D84" w:rsidRDefault="00204929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2226219</wp:posOffset>
                </wp:positionH>
                <wp:positionV relativeFrom="page">
                  <wp:posOffset>1090930</wp:posOffset>
                </wp:positionV>
                <wp:extent cx="4365625" cy="653415"/>
                <wp:effectExtent l="0" t="0" r="63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562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88C" w:rsidRPr="000A6603" w:rsidRDefault="00E8488C" w:rsidP="00190760">
                            <w:pPr>
                              <w:pStyle w:val="Normalny1"/>
                              <w:widowControl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suppressAutoHyphens w:val="0"/>
                              <w:rPr>
                                <w:smallCaps/>
                                <w:sz w:val="28"/>
                              </w:rPr>
                            </w:pPr>
                            <w:r w:rsidRPr="000A6603">
                              <w:rPr>
                                <w:smallCaps/>
                                <w:sz w:val="28"/>
                              </w:rPr>
                              <w:t xml:space="preserve">Wydział Informatyki, Elektrotechniki </w:t>
                            </w:r>
                            <w:r>
                              <w:rPr>
                                <w:smallCaps/>
                                <w:sz w:val="28"/>
                              </w:rPr>
                              <w:t>i</w:t>
                            </w:r>
                            <w:r w:rsidRPr="000A6603">
                              <w:rPr>
                                <w:smallCaps/>
                                <w:sz w:val="28"/>
                              </w:rPr>
                              <w:t xml:space="preserve"> Automatyki</w:t>
                            </w:r>
                          </w:p>
                          <w:p w:rsidR="00E8488C" w:rsidRDefault="00E8488C" w:rsidP="00190760">
                            <w:pPr>
                              <w:pStyle w:val="Normalny1"/>
                              <w:widowControl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suppressAutoHyphens w:val="0"/>
                              <w:rPr>
                                <w:smallCaps/>
                                <w:sz w:val="28"/>
                              </w:rPr>
                            </w:pPr>
                            <w:r w:rsidRPr="00AC3D84">
                              <w:rPr>
                                <w:smallCaps/>
                                <w:sz w:val="28"/>
                              </w:rPr>
                              <w:t xml:space="preserve">Kierunek: </w:t>
                            </w:r>
                            <w:r w:rsidRPr="000A6603">
                              <w:rPr>
                                <w:smallCaps/>
                                <w:sz w:val="28"/>
                              </w:rPr>
                              <w:t>Biznes Elektroniczny</w:t>
                            </w:r>
                          </w:p>
                          <w:p w:rsidR="00E8488C" w:rsidRDefault="00E8488C" w:rsidP="00190760">
                            <w:pPr>
                              <w:pStyle w:val="Normalny1"/>
                              <w:widowControl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suppressAutoHyphens w:val="0"/>
                              <w:rPr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</w:rPr>
                              <w:t>Przedmiot</w:t>
                            </w:r>
                            <w:r w:rsidRPr="00AC3D84">
                              <w:rPr>
                                <w:smallCaps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smallCaps/>
                                <w:sz w:val="28"/>
                              </w:rPr>
                              <w:t>Media społecznościowe w biznesie</w:t>
                            </w:r>
                          </w:p>
                          <w:p w:rsidR="00E8488C" w:rsidRPr="000A6603" w:rsidRDefault="00E8488C" w:rsidP="00190760">
                            <w:pPr>
                              <w:pStyle w:val="Normalny1"/>
                              <w:widowControl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suppressAutoHyphens w:val="0"/>
                              <w:rPr>
                                <w:smallCap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75.3pt;margin-top:85.9pt;width:343.7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" filled="f" stroked="f">
                <v:path arrowok="t"/>
                <v:textbox inset="0,0,0,0">
                  <w:txbxContent>
                    <w:p w:rsidR="00E8488C" w:rsidRPr="000A6603" w:rsidRDefault="00E8488C" w:rsidP="00190760">
                      <w:pPr>
                        <w:pStyle w:val="Normalny1"/>
                        <w:widowControl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suppressAutoHyphens w:val="0"/>
                        <w:rPr>
                          <w:smallCaps/>
                          <w:sz w:val="28"/>
                        </w:rPr>
                      </w:pPr>
                      <w:r w:rsidRPr="000A6603">
                        <w:rPr>
                          <w:smallCaps/>
                          <w:sz w:val="28"/>
                        </w:rPr>
                        <w:t xml:space="preserve">Wydział Informatyki, Elektrotechniki </w:t>
                      </w:r>
                      <w:r>
                        <w:rPr>
                          <w:smallCaps/>
                          <w:sz w:val="28"/>
                        </w:rPr>
                        <w:t>i</w:t>
                      </w:r>
                      <w:r w:rsidRPr="000A6603">
                        <w:rPr>
                          <w:smallCaps/>
                          <w:sz w:val="28"/>
                        </w:rPr>
                        <w:t xml:space="preserve"> Automatyki</w:t>
                      </w:r>
                    </w:p>
                    <w:p w:rsidR="00E8488C" w:rsidRDefault="00E8488C" w:rsidP="00190760">
                      <w:pPr>
                        <w:pStyle w:val="Normalny1"/>
                        <w:widowControl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suppressAutoHyphens w:val="0"/>
                        <w:rPr>
                          <w:smallCaps/>
                          <w:sz w:val="28"/>
                        </w:rPr>
                      </w:pPr>
                      <w:r w:rsidRPr="00AC3D84">
                        <w:rPr>
                          <w:smallCaps/>
                          <w:sz w:val="28"/>
                        </w:rPr>
                        <w:t xml:space="preserve">Kierunek: </w:t>
                      </w:r>
                      <w:r w:rsidRPr="000A6603">
                        <w:rPr>
                          <w:smallCaps/>
                          <w:sz w:val="28"/>
                        </w:rPr>
                        <w:t>Biznes Elektroniczny</w:t>
                      </w:r>
                    </w:p>
                    <w:p w:rsidR="00E8488C" w:rsidRDefault="00E8488C" w:rsidP="00190760">
                      <w:pPr>
                        <w:pStyle w:val="Normalny1"/>
                        <w:widowControl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suppressAutoHyphens w:val="0"/>
                        <w:rPr>
                          <w:smallCaps/>
                          <w:sz w:val="28"/>
                        </w:rPr>
                      </w:pPr>
                      <w:r>
                        <w:rPr>
                          <w:smallCaps/>
                          <w:sz w:val="28"/>
                        </w:rPr>
                        <w:t>Przedmiot</w:t>
                      </w:r>
                      <w:r w:rsidRPr="00AC3D84">
                        <w:rPr>
                          <w:smallCaps/>
                          <w:sz w:val="28"/>
                        </w:rPr>
                        <w:t xml:space="preserve">: </w:t>
                      </w:r>
                      <w:r>
                        <w:rPr>
                          <w:smallCaps/>
                          <w:sz w:val="28"/>
                        </w:rPr>
                        <w:t>Media społecznościowe w biznesie</w:t>
                      </w:r>
                    </w:p>
                    <w:p w:rsidR="00E8488C" w:rsidRPr="000A6603" w:rsidRDefault="00E8488C" w:rsidP="00190760">
                      <w:pPr>
                        <w:pStyle w:val="Normalny1"/>
                        <w:widowControl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suppressAutoHyphens w:val="0"/>
                        <w:rPr>
                          <w:smallCaps/>
                          <w:sz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360113" cy="461913"/>
            <wp:effectExtent l="0" t="0" r="0" b="0"/>
            <wp:docPr id="1" name="Obraz 1" descr="Logo_WIEA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IEA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54" cy="46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spacing w:line="360" w:lineRule="auto"/>
        <w:rPr>
          <w:rFonts w:ascii="Times New Roman" w:hAnsi="Times New Roman"/>
          <w:b/>
        </w:rPr>
      </w:pP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</w:rPr>
      </w:pP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</w:rPr>
      </w:pPr>
    </w:p>
    <w:p w:rsidR="00190760" w:rsidRPr="007D472B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</w:rPr>
      </w:pP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</w:rPr>
      </w:pP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</w:rPr>
      </w:pP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</w:rPr>
      </w:pPr>
      <w:r w:rsidRPr="00AC3D84">
        <w:rPr>
          <w:rFonts w:ascii="Times New Roman" w:hAnsi="Times New Roman"/>
          <w:b/>
        </w:rPr>
        <w:tab/>
      </w:r>
      <w:r w:rsidRPr="00AC3D84">
        <w:rPr>
          <w:rFonts w:ascii="Times New Roman" w:hAnsi="Times New Roman"/>
          <w:b/>
        </w:rPr>
        <w:tab/>
      </w:r>
      <w:r w:rsidRPr="00AC3D84">
        <w:rPr>
          <w:rFonts w:ascii="Times New Roman" w:hAnsi="Times New Roman"/>
          <w:b/>
        </w:rPr>
        <w:tab/>
      </w:r>
      <w:r w:rsidRPr="00AC3D8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Autorzy projektu:</w:t>
      </w:r>
    </w:p>
    <w:p w:rsidR="00190760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</w:rPr>
      </w:pPr>
      <w:r w:rsidRPr="00AC3D84">
        <w:rPr>
          <w:rFonts w:ascii="Times New Roman" w:hAnsi="Times New Roman"/>
        </w:rPr>
        <w:tab/>
      </w:r>
      <w:r w:rsidRPr="00AC3D84">
        <w:rPr>
          <w:rFonts w:ascii="Times New Roman" w:hAnsi="Times New Roman"/>
        </w:rPr>
        <w:tab/>
      </w:r>
      <w:r w:rsidRPr="00AC3D84">
        <w:rPr>
          <w:rFonts w:ascii="Times New Roman" w:hAnsi="Times New Roman"/>
        </w:rPr>
        <w:tab/>
      </w:r>
      <w:r w:rsidRPr="00AC3D84">
        <w:rPr>
          <w:rFonts w:ascii="Times New Roman" w:hAnsi="Times New Roman"/>
        </w:rPr>
        <w:tab/>
      </w:r>
      <w:r>
        <w:rPr>
          <w:rFonts w:ascii="Times New Roman" w:hAnsi="Times New Roman"/>
        </w:rPr>
        <w:t>Imię i Nazwisko</w:t>
      </w:r>
    </w:p>
    <w:p w:rsidR="00190760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</w:rPr>
      </w:pPr>
      <w:r w:rsidRPr="00AC3D84">
        <w:rPr>
          <w:rFonts w:ascii="Times New Roman" w:hAnsi="Times New Roman"/>
        </w:rPr>
        <w:tab/>
      </w:r>
      <w:r w:rsidRPr="00AC3D84">
        <w:rPr>
          <w:rFonts w:ascii="Times New Roman" w:hAnsi="Times New Roman"/>
        </w:rPr>
        <w:tab/>
      </w:r>
      <w:r w:rsidRPr="00AC3D84">
        <w:rPr>
          <w:rFonts w:ascii="Times New Roman" w:hAnsi="Times New Roman"/>
        </w:rPr>
        <w:tab/>
      </w:r>
      <w:r w:rsidRPr="00AC3D84">
        <w:rPr>
          <w:rFonts w:ascii="Times New Roman" w:hAnsi="Times New Roman"/>
        </w:rPr>
        <w:tab/>
      </w:r>
      <w:r>
        <w:rPr>
          <w:rFonts w:ascii="Times New Roman" w:hAnsi="Times New Roman"/>
        </w:rPr>
        <w:t>Imię i Nazwisko</w:t>
      </w:r>
    </w:p>
    <w:p w:rsidR="00190760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</w:rPr>
      </w:pPr>
      <w:r w:rsidRPr="00AC3D84">
        <w:rPr>
          <w:rFonts w:ascii="Times New Roman" w:hAnsi="Times New Roman"/>
        </w:rPr>
        <w:tab/>
      </w:r>
      <w:r w:rsidRPr="00AC3D84">
        <w:rPr>
          <w:rFonts w:ascii="Times New Roman" w:hAnsi="Times New Roman"/>
        </w:rPr>
        <w:tab/>
      </w:r>
      <w:r w:rsidRPr="00AC3D84">
        <w:rPr>
          <w:rFonts w:ascii="Times New Roman" w:hAnsi="Times New Roman"/>
        </w:rPr>
        <w:tab/>
      </w:r>
      <w:r w:rsidRPr="00AC3D84">
        <w:rPr>
          <w:rFonts w:ascii="Times New Roman" w:hAnsi="Times New Roman"/>
        </w:rPr>
        <w:tab/>
      </w:r>
      <w:r>
        <w:rPr>
          <w:rFonts w:ascii="Times New Roman" w:hAnsi="Times New Roman"/>
        </w:rPr>
        <w:t>Imię i Nazwisko</w:t>
      </w:r>
    </w:p>
    <w:p w:rsidR="00204929" w:rsidRDefault="00204929" w:rsidP="00204929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</w:rPr>
      </w:pPr>
      <w:r w:rsidRPr="00AC3D84">
        <w:rPr>
          <w:rFonts w:ascii="Times New Roman" w:hAnsi="Times New Roman"/>
        </w:rPr>
        <w:tab/>
      </w:r>
      <w:r w:rsidRPr="00AC3D84">
        <w:rPr>
          <w:rFonts w:ascii="Times New Roman" w:hAnsi="Times New Roman"/>
        </w:rPr>
        <w:tab/>
      </w:r>
      <w:r w:rsidRPr="00AC3D84">
        <w:rPr>
          <w:rFonts w:ascii="Times New Roman" w:hAnsi="Times New Roman"/>
        </w:rPr>
        <w:tab/>
      </w:r>
      <w:r w:rsidRPr="00AC3D84">
        <w:rPr>
          <w:rFonts w:ascii="Times New Roman" w:hAnsi="Times New Roman"/>
        </w:rPr>
        <w:tab/>
      </w:r>
      <w:r>
        <w:rPr>
          <w:rFonts w:ascii="Times New Roman" w:hAnsi="Times New Roman"/>
        </w:rPr>
        <w:t>Imię i Nazwisko</w:t>
      </w:r>
    </w:p>
    <w:p w:rsidR="00204929" w:rsidRDefault="00204929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</w:rPr>
      </w:pP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</w:rPr>
      </w:pP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</w:rPr>
      </w:pP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</w:rPr>
      </w:pPr>
    </w:p>
    <w:p w:rsidR="00190760" w:rsidRPr="006A512C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  <w:color w:val="auto"/>
        </w:rPr>
      </w:pPr>
    </w:p>
    <w:p w:rsidR="00190760" w:rsidRPr="006A512C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  <w:color w:val="auto"/>
        </w:rPr>
      </w:pPr>
    </w:p>
    <w:p w:rsidR="00190760" w:rsidRPr="006A512C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  <w:smallCaps/>
          <w:color w:val="auto"/>
          <w:sz w:val="36"/>
        </w:rPr>
      </w:pPr>
      <w:r w:rsidRPr="006A512C">
        <w:rPr>
          <w:rFonts w:ascii="Times New Roman" w:hAnsi="Times New Roman"/>
          <w:b/>
          <w:color w:val="auto"/>
        </w:rPr>
        <w:tab/>
      </w:r>
      <w:r w:rsidRPr="006A512C">
        <w:rPr>
          <w:rFonts w:ascii="Times New Roman" w:hAnsi="Times New Roman"/>
          <w:b/>
          <w:color w:val="auto"/>
        </w:rPr>
        <w:tab/>
      </w:r>
      <w:r w:rsidRPr="006A512C">
        <w:rPr>
          <w:rFonts w:ascii="Times New Roman" w:hAnsi="Times New Roman"/>
          <w:b/>
          <w:color w:val="auto"/>
        </w:rPr>
        <w:tab/>
      </w:r>
      <w:r w:rsidRPr="006A512C">
        <w:rPr>
          <w:rFonts w:ascii="Times New Roman" w:hAnsi="Times New Roman"/>
          <w:b/>
          <w:color w:val="auto"/>
        </w:rPr>
        <w:tab/>
      </w:r>
      <w:r w:rsidRPr="006A512C">
        <w:rPr>
          <w:rFonts w:ascii="Times New Roman" w:hAnsi="Times New Roman"/>
          <w:b/>
          <w:smallCaps/>
          <w:color w:val="auto"/>
          <w:sz w:val="36"/>
        </w:rPr>
        <w:t>Kampania w mediach społecznościowych</w:t>
      </w:r>
    </w:p>
    <w:p w:rsidR="00164382" w:rsidRPr="006A512C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  <w:smallCaps/>
          <w:color w:val="auto"/>
          <w:sz w:val="36"/>
        </w:rPr>
      </w:pPr>
      <w:r w:rsidRPr="006A512C">
        <w:rPr>
          <w:rFonts w:ascii="Times New Roman" w:hAnsi="Times New Roman"/>
          <w:b/>
          <w:smallCaps/>
          <w:color w:val="auto"/>
          <w:sz w:val="36"/>
        </w:rPr>
        <w:tab/>
      </w:r>
      <w:r w:rsidRPr="006A512C">
        <w:rPr>
          <w:rFonts w:ascii="Times New Roman" w:hAnsi="Times New Roman"/>
          <w:b/>
          <w:smallCaps/>
          <w:color w:val="auto"/>
          <w:sz w:val="36"/>
        </w:rPr>
        <w:tab/>
      </w:r>
      <w:r w:rsidRPr="006A512C">
        <w:rPr>
          <w:rFonts w:ascii="Times New Roman" w:hAnsi="Times New Roman"/>
          <w:b/>
          <w:smallCaps/>
          <w:color w:val="auto"/>
          <w:sz w:val="36"/>
        </w:rPr>
        <w:tab/>
      </w:r>
      <w:r w:rsidRPr="006A512C">
        <w:rPr>
          <w:rFonts w:ascii="Times New Roman" w:hAnsi="Times New Roman"/>
          <w:b/>
          <w:smallCaps/>
          <w:color w:val="auto"/>
          <w:sz w:val="36"/>
        </w:rPr>
        <w:tab/>
      </w:r>
      <w:r w:rsidR="00164382" w:rsidRPr="006A512C">
        <w:rPr>
          <w:rFonts w:ascii="Times New Roman" w:hAnsi="Times New Roman"/>
          <w:b/>
          <w:smallCaps/>
          <w:color w:val="auto"/>
          <w:sz w:val="36"/>
        </w:rPr>
        <w:t>(np. Promocja marki / produktu)</w:t>
      </w:r>
    </w:p>
    <w:p w:rsidR="00190760" w:rsidRPr="006A512C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  <w:smallCaps/>
          <w:color w:val="auto"/>
          <w:sz w:val="36"/>
        </w:rPr>
      </w:pPr>
      <w:r w:rsidRPr="006A512C">
        <w:rPr>
          <w:rFonts w:ascii="Times New Roman" w:hAnsi="Times New Roman"/>
          <w:b/>
          <w:smallCaps/>
          <w:color w:val="auto"/>
          <w:sz w:val="36"/>
        </w:rPr>
        <w:tab/>
      </w:r>
      <w:r w:rsidRPr="006A512C">
        <w:rPr>
          <w:rFonts w:ascii="Times New Roman" w:hAnsi="Times New Roman"/>
          <w:b/>
          <w:smallCaps/>
          <w:color w:val="auto"/>
          <w:sz w:val="36"/>
        </w:rPr>
        <w:tab/>
      </w:r>
      <w:r w:rsidRPr="006A512C">
        <w:rPr>
          <w:rFonts w:ascii="Times New Roman" w:hAnsi="Times New Roman"/>
          <w:b/>
          <w:smallCaps/>
          <w:color w:val="auto"/>
          <w:sz w:val="36"/>
        </w:rPr>
        <w:tab/>
      </w:r>
      <w:r w:rsidRPr="006A512C">
        <w:rPr>
          <w:rFonts w:ascii="Times New Roman" w:hAnsi="Times New Roman"/>
          <w:b/>
          <w:smallCaps/>
          <w:color w:val="auto"/>
          <w:sz w:val="36"/>
        </w:rPr>
        <w:tab/>
      </w:r>
      <w:r w:rsidR="00FE27C1" w:rsidRPr="006A512C">
        <w:rPr>
          <w:rFonts w:ascii="Times New Roman" w:hAnsi="Times New Roman"/>
          <w:b/>
          <w:smallCaps/>
          <w:color w:val="auto"/>
          <w:sz w:val="36"/>
        </w:rPr>
        <w:t>…</w:t>
      </w:r>
    </w:p>
    <w:p w:rsidR="00190760" w:rsidRPr="006A512C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  <w:smallCaps/>
          <w:color w:val="auto"/>
          <w:sz w:val="36"/>
        </w:rPr>
      </w:pPr>
      <w:r w:rsidRPr="006A512C">
        <w:rPr>
          <w:rFonts w:ascii="Times New Roman" w:hAnsi="Times New Roman"/>
          <w:b/>
          <w:smallCaps/>
          <w:color w:val="auto"/>
          <w:sz w:val="36"/>
        </w:rPr>
        <w:tab/>
      </w:r>
      <w:r w:rsidRPr="006A512C">
        <w:rPr>
          <w:rFonts w:ascii="Times New Roman" w:hAnsi="Times New Roman"/>
          <w:b/>
          <w:smallCaps/>
          <w:color w:val="auto"/>
          <w:sz w:val="36"/>
        </w:rPr>
        <w:tab/>
      </w:r>
      <w:r w:rsidRPr="006A512C">
        <w:rPr>
          <w:rFonts w:ascii="Times New Roman" w:hAnsi="Times New Roman"/>
          <w:b/>
          <w:smallCaps/>
          <w:color w:val="auto"/>
          <w:sz w:val="36"/>
        </w:rPr>
        <w:tab/>
      </w:r>
      <w:r w:rsidRPr="006A512C">
        <w:rPr>
          <w:rFonts w:ascii="Times New Roman" w:hAnsi="Times New Roman"/>
          <w:b/>
          <w:smallCaps/>
          <w:color w:val="auto"/>
          <w:sz w:val="36"/>
        </w:rPr>
        <w:tab/>
      </w:r>
      <w:r w:rsidR="00FE27C1" w:rsidRPr="006A512C">
        <w:rPr>
          <w:rFonts w:ascii="Times New Roman" w:hAnsi="Times New Roman"/>
          <w:b/>
          <w:smallCaps/>
          <w:color w:val="auto"/>
          <w:sz w:val="36"/>
        </w:rPr>
        <w:t>…</w:t>
      </w:r>
    </w:p>
    <w:p w:rsidR="00190760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  <w:smallCaps/>
          <w:color w:val="auto"/>
          <w:sz w:val="28"/>
        </w:rPr>
      </w:pPr>
    </w:p>
    <w:p w:rsidR="00204929" w:rsidRDefault="00204929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  <w:smallCaps/>
          <w:color w:val="auto"/>
          <w:sz w:val="28"/>
        </w:rPr>
      </w:pPr>
    </w:p>
    <w:p w:rsidR="00204929" w:rsidRDefault="00204929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  <w:smallCaps/>
          <w:color w:val="auto"/>
          <w:sz w:val="28"/>
        </w:rPr>
      </w:pPr>
    </w:p>
    <w:p w:rsidR="00204929" w:rsidRPr="00A0719A" w:rsidRDefault="00204929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  <w:smallCaps/>
          <w:color w:val="auto"/>
          <w:sz w:val="28"/>
        </w:rPr>
      </w:pPr>
    </w:p>
    <w:p w:rsidR="00190760" w:rsidRPr="00A0719A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  <w:color w:val="auto"/>
        </w:rPr>
      </w:pP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</w:rPr>
      </w:pP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</w:rPr>
      </w:pP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</w:rPr>
      </w:pP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</w:rPr>
      </w:pP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</w:rPr>
      </w:pP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</w:rPr>
      </w:pP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Projekt zrealizowany</w:t>
      </w:r>
      <w:r w:rsidRPr="00AC3D84">
        <w:rPr>
          <w:rFonts w:ascii="Times New Roman" w:hAnsi="Times New Roman"/>
          <w:b/>
        </w:rPr>
        <w:t xml:space="preserve"> pod kierunkiem</w:t>
      </w: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dra Jacka Jędryczkowskiego</w:t>
      </w: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</w:rPr>
      </w:pP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  <w:b/>
        </w:rPr>
      </w:pPr>
    </w:p>
    <w:p w:rsidR="00190760" w:rsidRPr="00AC3D84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spacing w:line="360" w:lineRule="auto"/>
        <w:rPr>
          <w:rFonts w:ascii="Times New Roman" w:hAnsi="Times New Roman"/>
          <w:b/>
        </w:rPr>
      </w:pPr>
    </w:p>
    <w:p w:rsidR="00190760" w:rsidRDefault="00190760" w:rsidP="00190760">
      <w:pPr>
        <w:pStyle w:val="Body"/>
        <w:tabs>
          <w:tab w:val="left" w:pos="0"/>
          <w:tab w:val="left" w:pos="0"/>
          <w:tab w:val="left" w:pos="6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</w:tabs>
        <w:rPr>
          <w:rFonts w:ascii="Times New Roman" w:hAnsi="Times New Roman"/>
        </w:rPr>
      </w:pPr>
      <w:r w:rsidRPr="00AC3D84">
        <w:rPr>
          <w:rFonts w:ascii="Times New Roman" w:hAnsi="Times New Roman"/>
        </w:rPr>
        <w:tab/>
      </w:r>
      <w:r w:rsidRPr="00AC3D84">
        <w:rPr>
          <w:rFonts w:ascii="Times New Roman" w:hAnsi="Times New Roman"/>
        </w:rPr>
        <w:tab/>
      </w:r>
      <w:r w:rsidRPr="00AC3D84">
        <w:rPr>
          <w:rFonts w:ascii="Times New Roman" w:hAnsi="Times New Roman"/>
        </w:rPr>
        <w:tab/>
      </w:r>
      <w:r w:rsidRPr="00AC3D84">
        <w:rPr>
          <w:rFonts w:ascii="Times New Roman" w:hAnsi="Times New Roman"/>
        </w:rPr>
        <w:tab/>
      </w:r>
      <w:r w:rsidRPr="00AC3D84">
        <w:rPr>
          <w:rFonts w:ascii="Times New Roman" w:hAnsi="Times New Roman"/>
          <w:b/>
        </w:rPr>
        <w:t>Zielona Gó</w:t>
      </w:r>
      <w:r>
        <w:rPr>
          <w:rFonts w:ascii="Times New Roman" w:hAnsi="Times New Roman"/>
          <w:b/>
        </w:rPr>
        <w:t>ra 201</w:t>
      </w:r>
      <w:r w:rsidR="00E8488C">
        <w:rPr>
          <w:rFonts w:ascii="Times New Roman" w:hAnsi="Times New Roman"/>
          <w:b/>
        </w:rPr>
        <w:t>8</w:t>
      </w:r>
    </w:p>
    <w:p w:rsidR="00F22285" w:rsidRDefault="00F22285"/>
    <w:p w:rsidR="00190760" w:rsidRDefault="00190760">
      <w:r>
        <w:br w:type="page"/>
      </w:r>
    </w:p>
    <w:p w:rsidR="00190760" w:rsidRPr="00190760" w:rsidRDefault="00190760" w:rsidP="00190760">
      <w:pPr>
        <w:pStyle w:val="Akapitzlist"/>
        <w:numPr>
          <w:ilvl w:val="0"/>
          <w:numId w:val="1"/>
        </w:numPr>
        <w:rPr>
          <w:b/>
        </w:rPr>
      </w:pPr>
      <w:r w:rsidRPr="00190760">
        <w:rPr>
          <w:b/>
        </w:rPr>
        <w:lastRenderedPageBreak/>
        <w:t>Cel projektu</w:t>
      </w:r>
    </w:p>
    <w:p w:rsidR="00190760" w:rsidRPr="00190760" w:rsidRDefault="00190760" w:rsidP="00190760">
      <w:pPr>
        <w:rPr>
          <w:i/>
        </w:rPr>
      </w:pPr>
      <w:r w:rsidRPr="00190760">
        <w:rPr>
          <w:i/>
        </w:rPr>
        <w:t>Sformułowanie problemu</w:t>
      </w:r>
    </w:p>
    <w:p w:rsidR="00AF67AE" w:rsidRDefault="00190760" w:rsidP="00C91F78">
      <w:pPr>
        <w:pStyle w:val="Akapitzlist"/>
        <w:numPr>
          <w:ilvl w:val="0"/>
          <w:numId w:val="4"/>
        </w:numPr>
        <w:jc w:val="both"/>
      </w:pPr>
      <w:r>
        <w:t>Sprawdzenie,</w:t>
      </w:r>
      <w:r w:rsidR="007D472B">
        <w:t xml:space="preserve"> który serwis społecznościowy i dlaczego </w:t>
      </w:r>
      <w:r>
        <w:t xml:space="preserve">posiada największy potencjał z </w:t>
      </w:r>
      <w:r w:rsidR="00C91F78">
        <w:t>punktu widzenia konwersji celu.</w:t>
      </w:r>
    </w:p>
    <w:p w:rsidR="00C91F78" w:rsidRDefault="00190760" w:rsidP="00C91F78">
      <w:pPr>
        <w:pStyle w:val="Akapitzlist"/>
        <w:numPr>
          <w:ilvl w:val="0"/>
          <w:numId w:val="4"/>
        </w:numPr>
        <w:jc w:val="both"/>
      </w:pPr>
      <w:r>
        <w:t>Określenie czynników, które można zmienić w celu poprawienia</w:t>
      </w:r>
      <w:r w:rsidR="00AF67AE">
        <w:t xml:space="preserve"> współczynnika konwersji celu.</w:t>
      </w:r>
    </w:p>
    <w:p w:rsidR="00190760" w:rsidRDefault="00190760" w:rsidP="00190760"/>
    <w:p w:rsidR="00190760" w:rsidRPr="00190760" w:rsidRDefault="00190760" w:rsidP="00190760">
      <w:pPr>
        <w:rPr>
          <w:i/>
        </w:rPr>
      </w:pPr>
      <w:r w:rsidRPr="00190760">
        <w:rPr>
          <w:i/>
        </w:rPr>
        <w:t>Sformułowanie celu</w:t>
      </w:r>
    </w:p>
    <w:p w:rsidR="00190760" w:rsidRDefault="00190760" w:rsidP="00C91F78">
      <w:pPr>
        <w:pStyle w:val="Akapitzlist"/>
        <w:numPr>
          <w:ilvl w:val="0"/>
          <w:numId w:val="4"/>
        </w:numPr>
        <w:jc w:val="both"/>
      </w:pPr>
      <w:r>
        <w:t>Przygotowanie strony marki …(</w:t>
      </w:r>
      <w:r w:rsidRPr="007D472B">
        <w:rPr>
          <w:i/>
        </w:rPr>
        <w:t>jakiej</w:t>
      </w:r>
      <w:r>
        <w:t>)… oraz produktu …(</w:t>
      </w:r>
      <w:r w:rsidRPr="007D472B">
        <w:rPr>
          <w:i/>
        </w:rPr>
        <w:t>jakiego</w:t>
      </w:r>
      <w:r>
        <w:t>)… wraz ze zintegrowanymi z</w:t>
      </w:r>
      <w:r w:rsidR="00C91F78">
        <w:t> </w:t>
      </w:r>
      <w:r>
        <w:t>nimi mediami społecznościowymi.</w:t>
      </w:r>
    </w:p>
    <w:p w:rsidR="00190760" w:rsidRDefault="00190760" w:rsidP="00C91F78">
      <w:pPr>
        <w:pStyle w:val="Akapitzlist"/>
        <w:numPr>
          <w:ilvl w:val="0"/>
          <w:numId w:val="4"/>
        </w:numPr>
        <w:jc w:val="both"/>
      </w:pPr>
      <w:r>
        <w:t>Dokonanie analiz (</w:t>
      </w:r>
      <w:r w:rsidRPr="007D472B">
        <w:rPr>
          <w:i/>
        </w:rPr>
        <w:t>jakie analityki</w:t>
      </w:r>
      <w:r>
        <w:t xml:space="preserve">, </w:t>
      </w:r>
      <w:r w:rsidRPr="007D472B">
        <w:rPr>
          <w:i/>
        </w:rPr>
        <w:t>które statystyki</w:t>
      </w:r>
      <w:r w:rsidR="00AF67AE">
        <w:t xml:space="preserve">) </w:t>
      </w:r>
      <w:r w:rsidR="00FE27C1">
        <w:t>oraz</w:t>
      </w:r>
      <w:r w:rsidR="00AF67AE">
        <w:t xml:space="preserve"> wyciągnięcie wniosków.</w:t>
      </w:r>
    </w:p>
    <w:p w:rsidR="00190760" w:rsidRDefault="00190760" w:rsidP="00190760"/>
    <w:p w:rsidR="00190760" w:rsidRPr="00A65348" w:rsidRDefault="00190760" w:rsidP="00190760">
      <w:pPr>
        <w:pStyle w:val="Akapitzlist"/>
        <w:numPr>
          <w:ilvl w:val="0"/>
          <w:numId w:val="1"/>
        </w:numPr>
        <w:rPr>
          <w:b/>
        </w:rPr>
      </w:pPr>
      <w:r w:rsidRPr="00A65348">
        <w:rPr>
          <w:b/>
        </w:rPr>
        <w:t>Analiza problemu</w:t>
      </w:r>
      <w:r w:rsidR="00AF67AE" w:rsidRPr="00A65348">
        <w:rPr>
          <w:b/>
        </w:rPr>
        <w:t xml:space="preserve"> </w:t>
      </w:r>
    </w:p>
    <w:p w:rsidR="00190760" w:rsidRDefault="00190760" w:rsidP="00C91F78">
      <w:pPr>
        <w:pStyle w:val="Akapitzlist"/>
        <w:numPr>
          <w:ilvl w:val="1"/>
          <w:numId w:val="1"/>
        </w:numPr>
        <w:jc w:val="both"/>
      </w:pPr>
      <w:r>
        <w:t xml:space="preserve">Określenie grupy docelowej </w:t>
      </w:r>
      <w:r w:rsidRPr="007D472B">
        <w:rPr>
          <w:i/>
        </w:rPr>
        <w:t>(tylko proszę nie pisać, że wszyscy)</w:t>
      </w:r>
      <w:r>
        <w:t>.</w:t>
      </w:r>
    </w:p>
    <w:p w:rsidR="00190760" w:rsidRDefault="00AF67AE" w:rsidP="00C91F78">
      <w:pPr>
        <w:pStyle w:val="Akapitzlist"/>
        <w:numPr>
          <w:ilvl w:val="1"/>
          <w:numId w:val="1"/>
        </w:numPr>
        <w:jc w:val="both"/>
      </w:pPr>
      <w:r>
        <w:t>Na jakiej podstawie stwierdzono, że planowany produkt zainteresuje przyjętą grupę docelową</w:t>
      </w:r>
      <w:r w:rsidR="00190760">
        <w:t>.</w:t>
      </w:r>
    </w:p>
    <w:p w:rsidR="00A65348" w:rsidRDefault="00A65348" w:rsidP="00C91F78">
      <w:pPr>
        <w:pStyle w:val="Akapitzlist"/>
        <w:numPr>
          <w:ilvl w:val="1"/>
          <w:numId w:val="1"/>
        </w:numPr>
        <w:jc w:val="both"/>
      </w:pPr>
      <w:r>
        <w:t>Jakie funkcje mają pełnić: strona, produkt, poszczególne media społecznościowe (także w kontekście planowanych analiz).</w:t>
      </w:r>
    </w:p>
    <w:p w:rsidR="00190760" w:rsidRDefault="00190760" w:rsidP="00190760"/>
    <w:p w:rsidR="00190760" w:rsidRPr="00BE2BE5" w:rsidRDefault="00190760" w:rsidP="00BE2BE5">
      <w:pPr>
        <w:pStyle w:val="Akapitzlist"/>
        <w:numPr>
          <w:ilvl w:val="0"/>
          <w:numId w:val="1"/>
        </w:numPr>
        <w:rPr>
          <w:b/>
        </w:rPr>
      </w:pPr>
      <w:r w:rsidRPr="00BE2BE5">
        <w:rPr>
          <w:b/>
        </w:rPr>
        <w:t xml:space="preserve">Planowanie </w:t>
      </w:r>
    </w:p>
    <w:p w:rsidR="00AF67AE" w:rsidRDefault="00AF67AE" w:rsidP="00C91F78">
      <w:pPr>
        <w:pStyle w:val="Akapitzlist"/>
        <w:numPr>
          <w:ilvl w:val="1"/>
          <w:numId w:val="1"/>
        </w:numPr>
        <w:jc w:val="both"/>
      </w:pPr>
      <w:proofErr w:type="spellStart"/>
      <w:r>
        <w:t>Branding</w:t>
      </w:r>
      <w:proofErr w:type="spellEnd"/>
      <w:r>
        <w:t xml:space="preserve"> (</w:t>
      </w:r>
      <w:r w:rsidRPr="007D472B">
        <w:rPr>
          <w:i/>
        </w:rPr>
        <w:t xml:space="preserve">co </w:t>
      </w:r>
      <w:r w:rsidR="002F7EAE">
        <w:rPr>
          <w:i/>
        </w:rPr>
        <w:t xml:space="preserve">zaplanowano/ </w:t>
      </w:r>
      <w:r w:rsidRPr="007D472B">
        <w:rPr>
          <w:i/>
        </w:rPr>
        <w:t>przygot</w:t>
      </w:r>
      <w:r w:rsidR="002F7EAE">
        <w:rPr>
          <w:i/>
        </w:rPr>
        <w:t>owano</w:t>
      </w:r>
      <w:r w:rsidR="00B67A02">
        <w:rPr>
          <w:i/>
        </w:rPr>
        <w:t>)</w:t>
      </w:r>
      <w:r w:rsidR="002F7EAE">
        <w:rPr>
          <w:i/>
        </w:rPr>
        <w:t xml:space="preserve">, </w:t>
      </w:r>
      <w:r w:rsidR="00B67A02">
        <w:rPr>
          <w:i/>
        </w:rPr>
        <w:t>np.</w:t>
      </w:r>
      <w:r>
        <w:t>: nazwa, logo, baner, favicona oraz strategie utrwalające świadomość marki w grupie docelowej (</w:t>
      </w:r>
      <w:r w:rsidRPr="002F7EAE">
        <w:rPr>
          <w:i/>
        </w:rPr>
        <w:t>jak kształtowano świadomość marki w mediach społecznościowych</w:t>
      </w:r>
      <w:r>
        <w:t>).</w:t>
      </w:r>
    </w:p>
    <w:p w:rsidR="00AF67AE" w:rsidRDefault="00AF67AE" w:rsidP="00C91F78">
      <w:pPr>
        <w:pStyle w:val="Akapitzlist"/>
        <w:numPr>
          <w:ilvl w:val="1"/>
          <w:numId w:val="1"/>
        </w:numPr>
        <w:jc w:val="both"/>
      </w:pPr>
      <w:r>
        <w:t>Które media społecznościowe zintegrowano ze stroną marki/produktu (</w:t>
      </w:r>
      <w:r w:rsidRPr="007D472B">
        <w:rPr>
          <w:i/>
        </w:rPr>
        <w:t>te obowiązkowe z zajęć i może jakieś dodatkowe?</w:t>
      </w:r>
      <w:r>
        <w:t>).</w:t>
      </w:r>
      <w:r w:rsidR="002F7EAE">
        <w:t xml:space="preserve"> Które z cech danego serwisu społecznościowego wydają się najistotniejsze z punktu widzenia promocji produktu?</w:t>
      </w:r>
    </w:p>
    <w:p w:rsidR="00AF67AE" w:rsidRDefault="00AF67AE" w:rsidP="00C91F78">
      <w:pPr>
        <w:pStyle w:val="Akapitzlist"/>
        <w:numPr>
          <w:ilvl w:val="1"/>
          <w:numId w:val="1"/>
        </w:numPr>
        <w:jc w:val="both"/>
      </w:pPr>
      <w:r>
        <w:t xml:space="preserve">Jakie analityki zostaną uruchomione i jakich </w:t>
      </w:r>
      <w:r w:rsidR="00425436">
        <w:t>należy oczekiwać</w:t>
      </w:r>
      <w:r>
        <w:t xml:space="preserve"> informacji (</w:t>
      </w:r>
      <w:r w:rsidRPr="007D472B">
        <w:rPr>
          <w:i/>
        </w:rPr>
        <w:t>ogólnie</w:t>
      </w:r>
      <w:r w:rsidR="00C44EB4">
        <w:rPr>
          <w:i/>
        </w:rPr>
        <w:t xml:space="preserve"> dla poszczególnych serwisów</w:t>
      </w:r>
      <w:r>
        <w:t>).</w:t>
      </w:r>
    </w:p>
    <w:p w:rsidR="007F0585" w:rsidRDefault="007F0585" w:rsidP="007F0585"/>
    <w:p w:rsidR="007F0585" w:rsidRPr="00BE2BE5" w:rsidRDefault="007F0585" w:rsidP="007F0585">
      <w:pPr>
        <w:pStyle w:val="Akapitzlist"/>
        <w:numPr>
          <w:ilvl w:val="0"/>
          <w:numId w:val="1"/>
        </w:numPr>
        <w:rPr>
          <w:b/>
        </w:rPr>
      </w:pPr>
      <w:r w:rsidRPr="00BE2BE5">
        <w:rPr>
          <w:b/>
        </w:rPr>
        <w:t>P</w:t>
      </w:r>
      <w:r>
        <w:rPr>
          <w:b/>
        </w:rPr>
        <w:t>rzygotowanie</w:t>
      </w:r>
      <w:r w:rsidRPr="00BE2BE5">
        <w:rPr>
          <w:b/>
        </w:rPr>
        <w:t xml:space="preserve"> </w:t>
      </w:r>
    </w:p>
    <w:p w:rsidR="002F7EAE" w:rsidRDefault="002F7EAE" w:rsidP="002F7EAE">
      <w:pPr>
        <w:pStyle w:val="Akapitzlist"/>
        <w:numPr>
          <w:ilvl w:val="1"/>
          <w:numId w:val="1"/>
        </w:numPr>
      </w:pPr>
      <w:r>
        <w:t>Zastosowane narzędzia (do przygotowania produktu oraz witryny).</w:t>
      </w:r>
    </w:p>
    <w:p w:rsidR="002F7EAE" w:rsidRDefault="002F7EAE" w:rsidP="002F7EAE">
      <w:pPr>
        <w:pStyle w:val="Akapitzlist"/>
        <w:numPr>
          <w:ilvl w:val="1"/>
          <w:numId w:val="1"/>
        </w:numPr>
      </w:pPr>
      <w:r>
        <w:t>Z jakich skorzystano hostingów?</w:t>
      </w:r>
    </w:p>
    <w:p w:rsidR="002F7EAE" w:rsidRDefault="002F7EAE" w:rsidP="00E8488C">
      <w:pPr>
        <w:pStyle w:val="Akapitzlist"/>
        <w:numPr>
          <w:ilvl w:val="1"/>
          <w:numId w:val="1"/>
        </w:numPr>
      </w:pPr>
      <w:r>
        <w:t>Kto o</w:t>
      </w:r>
      <w:r w:rsidR="00442DED">
        <w:t>dpowiadał za poszczególne prace/ n</w:t>
      </w:r>
      <w:r>
        <w:t>akład pracy (czas poświęcony z rozbiciem na poszczególnych autorów projektu).</w:t>
      </w:r>
    </w:p>
    <w:p w:rsidR="006A512C" w:rsidRDefault="006A512C" w:rsidP="006A512C"/>
    <w:p w:rsidR="00C44EB4" w:rsidRDefault="00C44EB4">
      <w:r>
        <w:br w:type="page"/>
      </w:r>
    </w:p>
    <w:p w:rsidR="00046A0D" w:rsidRDefault="00046A0D" w:rsidP="00D30B6D">
      <w:pPr>
        <w:sectPr w:rsidR="00046A0D" w:rsidSect="00442DED">
          <w:headerReference w:type="default" r:id="rId9"/>
          <w:headerReference w:type="first" r:id="rId10"/>
          <w:pgSz w:w="11906" w:h="16838" w:code="9"/>
          <w:pgMar w:top="1077" w:right="1247" w:bottom="1077" w:left="1247" w:header="709" w:footer="709" w:gutter="0"/>
          <w:cols w:space="708"/>
          <w:titlePg/>
          <w:docGrid w:linePitch="360"/>
        </w:sectPr>
      </w:pPr>
    </w:p>
    <w:p w:rsidR="00CB6A6A" w:rsidRDefault="00CB6A6A" w:rsidP="00CB6A6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Wykonanie</w:t>
      </w:r>
    </w:p>
    <w:p w:rsidR="00CB6A6A" w:rsidRDefault="00CB6A6A" w:rsidP="00CB6A6A">
      <w:pPr>
        <w:rPr>
          <w:color w:val="0000FF"/>
        </w:rPr>
      </w:pPr>
    </w:p>
    <w:p w:rsidR="00CB6A6A" w:rsidRPr="00046A0D" w:rsidRDefault="00CB6A6A" w:rsidP="00CB6A6A">
      <w:pPr>
        <w:rPr>
          <w:color w:val="0000FF"/>
        </w:rPr>
      </w:pPr>
      <w:r w:rsidRPr="00046A0D">
        <w:rPr>
          <w:color w:val="0000FF"/>
        </w:rPr>
        <w:t xml:space="preserve">Sprawozdanie z wykonania projektu jest ujęte w pliku XLSX, który </w:t>
      </w:r>
      <w:r w:rsidR="00E22C28">
        <w:rPr>
          <w:color w:val="0000FF"/>
        </w:rPr>
        <w:t>jest dołączony</w:t>
      </w:r>
      <w:r w:rsidRPr="00046A0D">
        <w:rPr>
          <w:color w:val="0000FF"/>
        </w:rPr>
        <w:t xml:space="preserve"> do </w:t>
      </w:r>
      <w:r w:rsidR="002B4F75">
        <w:rPr>
          <w:color w:val="0000FF"/>
        </w:rPr>
        <w:t>sprawozdania</w:t>
      </w:r>
      <w:r w:rsidRPr="00046A0D">
        <w:rPr>
          <w:color w:val="0000FF"/>
        </w:rPr>
        <w:t>.</w:t>
      </w:r>
    </w:p>
    <w:p w:rsidR="00D30B6D" w:rsidRDefault="00D30B6D" w:rsidP="00D30B6D"/>
    <w:p w:rsidR="00CB6A6A" w:rsidRPr="00D30B6D" w:rsidRDefault="00CB6A6A" w:rsidP="00D30B6D"/>
    <w:p w:rsidR="00D30B6D" w:rsidRDefault="00D30B6D" w:rsidP="00D30B6D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D30B6D">
        <w:rPr>
          <w:b/>
        </w:rPr>
        <w:t xml:space="preserve">Empiryczna weryfikacja </w:t>
      </w:r>
      <w:r>
        <w:rPr>
          <w:b/>
        </w:rPr>
        <w:t>skuteczności</w:t>
      </w:r>
      <w:r w:rsidRPr="00D30B6D">
        <w:rPr>
          <w:b/>
        </w:rPr>
        <w:t xml:space="preserve"> opracowanej kampanii</w:t>
      </w:r>
      <w:r>
        <w:rPr>
          <w:b/>
        </w:rPr>
        <w:t xml:space="preserve"> – RAPORTY</w:t>
      </w:r>
    </w:p>
    <w:p w:rsidR="00D30B6D" w:rsidRPr="00BE2BE5" w:rsidRDefault="00D30B6D" w:rsidP="00D30B6D">
      <w:pPr>
        <w:pStyle w:val="Akapitzlist"/>
        <w:numPr>
          <w:ilvl w:val="1"/>
          <w:numId w:val="1"/>
        </w:numPr>
        <w:spacing w:before="120" w:line="360" w:lineRule="auto"/>
        <w:ind w:left="788" w:hanging="431"/>
        <w:rPr>
          <w:b/>
        </w:rPr>
      </w:pPr>
      <w:r>
        <w:rPr>
          <w:b/>
        </w:rPr>
        <w:t>YouTube Analytics</w:t>
      </w:r>
    </w:p>
    <w:p w:rsidR="00825BB2" w:rsidRDefault="00825BB2" w:rsidP="00825BB2">
      <w:pPr>
        <w:tabs>
          <w:tab w:val="right" w:leader="dot" w:pos="5670"/>
          <w:tab w:val="right" w:leader="dot" w:pos="9356"/>
        </w:tabs>
        <w:spacing w:line="360" w:lineRule="auto"/>
        <w:rPr>
          <w:sz w:val="20"/>
        </w:rPr>
      </w:pPr>
      <w:r>
        <w:rPr>
          <w:sz w:val="20"/>
        </w:rPr>
        <w:t xml:space="preserve">Autor raportu: </w:t>
      </w:r>
      <w:r>
        <w:rPr>
          <w:sz w:val="20"/>
        </w:rPr>
        <w:tab/>
      </w:r>
    </w:p>
    <w:p w:rsidR="00825BB2" w:rsidRDefault="00825BB2" w:rsidP="0045413C"/>
    <w:p w:rsidR="00D30B6D" w:rsidRDefault="00D30B6D" w:rsidP="00D30B6D">
      <w:r>
        <w:t xml:space="preserve">Każdy raport powinien być poprzedzony pytaniem! </w:t>
      </w:r>
    </w:p>
    <w:p w:rsidR="00606A82" w:rsidRDefault="00606A82" w:rsidP="00606A82">
      <w:r>
        <w:t xml:space="preserve">Raporty: (wklejone i przycięte </w:t>
      </w:r>
      <w:proofErr w:type="spellStart"/>
      <w:r w:rsidRPr="00C831C0">
        <w:t>print</w:t>
      </w:r>
      <w:proofErr w:type="spellEnd"/>
      <w:r w:rsidRPr="00C831C0">
        <w:t xml:space="preserve"> </w:t>
      </w:r>
      <w:proofErr w:type="spellStart"/>
      <w:r w:rsidRPr="00C831C0">
        <w:t>screen</w:t>
      </w:r>
      <w:r>
        <w:t>y</w:t>
      </w:r>
      <w:proofErr w:type="spellEnd"/>
      <w:r>
        <w:t xml:space="preserve"> – </w:t>
      </w:r>
      <w:proofErr w:type="spellStart"/>
      <w:r>
        <w:t>PNG</w:t>
      </w:r>
      <w:proofErr w:type="spellEnd"/>
      <w:r>
        <w:t xml:space="preserve"> – </w:t>
      </w:r>
      <w:r w:rsidRPr="00E22C28">
        <w:rPr>
          <w:color w:val="0000CC"/>
        </w:rPr>
        <w:t>przyciąć wolno tylko puste pola (na brzegach), nie wolno obcinać żadnego fragmentu raportu</w:t>
      </w:r>
      <w:r>
        <w:t>.</w:t>
      </w:r>
    </w:p>
    <w:p w:rsidR="00D30B6D" w:rsidRDefault="00D30B6D" w:rsidP="00D30B6D">
      <w:r>
        <w:t>Pod raportem (</w:t>
      </w:r>
      <w:proofErr w:type="spellStart"/>
      <w:r>
        <w:t>screen</w:t>
      </w:r>
      <w:proofErr w:type="spellEnd"/>
      <w:r>
        <w:t xml:space="preserve">) powinna być </w:t>
      </w:r>
      <w:r w:rsidR="00C831C0">
        <w:t>odpowiedź na powyższe pytanie</w:t>
      </w:r>
    </w:p>
    <w:p w:rsidR="00C831C0" w:rsidRDefault="00C831C0" w:rsidP="00D30B6D">
      <w:r>
        <w:t xml:space="preserve">Przykłady pytań na filmie: </w:t>
      </w:r>
      <w:hyperlink r:id="rId11" w:history="1">
        <w:r w:rsidRPr="00151BFE">
          <w:rPr>
            <w:rStyle w:val="Hipercze"/>
          </w:rPr>
          <w:t>https://youtu.be/oUbLGQX0HTQ?t=5m12s</w:t>
        </w:r>
      </w:hyperlink>
      <w:r>
        <w:t xml:space="preserve">  (od 5:12 do 6:50 minuty).</w:t>
      </w:r>
    </w:p>
    <w:p w:rsidR="00C831C0" w:rsidRDefault="00C831C0" w:rsidP="00D30B6D"/>
    <w:p w:rsidR="00606A82" w:rsidRDefault="00606A82" w:rsidP="00606A82">
      <w:proofErr w:type="spellStart"/>
      <w:r w:rsidRPr="00CA0022">
        <w:rPr>
          <w:b/>
          <w:color w:val="FF0000"/>
        </w:rPr>
        <w:t>Screen</w:t>
      </w:r>
      <w:r>
        <w:rPr>
          <w:b/>
          <w:color w:val="FF0000"/>
        </w:rPr>
        <w:t>y</w:t>
      </w:r>
      <w:proofErr w:type="spellEnd"/>
      <w:r w:rsidRPr="00CA0022">
        <w:rPr>
          <w:b/>
          <w:color w:val="FF0000"/>
        </w:rPr>
        <w:t xml:space="preserve"> obowiązkowych raportów (ale nie jedynych)</w:t>
      </w:r>
      <w:r>
        <w:rPr>
          <w:b/>
          <w:color w:val="FF0000"/>
        </w:rPr>
        <w:t xml:space="preserve"> </w:t>
      </w:r>
      <w:r w:rsidRPr="00CA0022">
        <w:rPr>
          <w:b/>
          <w:color w:val="FF0000"/>
        </w:rPr>
        <w:t>podano na stron</w:t>
      </w:r>
      <w:r>
        <w:rPr>
          <w:b/>
          <w:color w:val="FF0000"/>
        </w:rPr>
        <w:t>ie (tam gdzie konsultacje projektów)</w:t>
      </w:r>
      <w:r w:rsidRPr="00CA0022">
        <w:rPr>
          <w:b/>
          <w:color w:val="FF0000"/>
        </w:rPr>
        <w:t>:</w:t>
      </w:r>
      <w:r w:rsidRPr="00CA0022">
        <w:rPr>
          <w:color w:val="FF0000"/>
        </w:rPr>
        <w:t xml:space="preserve"> </w:t>
      </w:r>
      <w:r w:rsidRPr="00606A82">
        <w:rPr>
          <w:rStyle w:val="Hipercze"/>
        </w:rPr>
        <w:t>https://staff.uz.zgora.pl/jjedrycz/MSWB.html#L14</w:t>
      </w:r>
    </w:p>
    <w:p w:rsidR="00CA0022" w:rsidRDefault="00CA0022" w:rsidP="00D30B6D"/>
    <w:p w:rsidR="00463176" w:rsidRDefault="00463176" w:rsidP="00D30B6D"/>
    <w:p w:rsidR="00BA150F" w:rsidRDefault="00BA150F" w:rsidP="00D30B6D"/>
    <w:p w:rsidR="00BA150F" w:rsidRDefault="00BA150F" w:rsidP="00D30B6D"/>
    <w:p w:rsidR="00BA150F" w:rsidRDefault="00BA150F" w:rsidP="00D30B6D"/>
    <w:p w:rsidR="00BA150F" w:rsidRDefault="00BA150F" w:rsidP="00D30B6D"/>
    <w:p w:rsidR="00BA150F" w:rsidRDefault="00BA150F" w:rsidP="00D30B6D"/>
    <w:p w:rsidR="00BA150F" w:rsidRDefault="00BA150F" w:rsidP="00D30B6D"/>
    <w:p w:rsidR="00BA150F" w:rsidRDefault="00BA150F" w:rsidP="00D30B6D"/>
    <w:p w:rsidR="00BA150F" w:rsidRDefault="00BA150F" w:rsidP="00D30B6D"/>
    <w:p w:rsidR="00BA150F" w:rsidRDefault="00BA150F" w:rsidP="00D30B6D"/>
    <w:p w:rsidR="00BA150F" w:rsidRDefault="00BA150F" w:rsidP="00D30B6D"/>
    <w:p w:rsidR="00BA150F" w:rsidRDefault="00BA150F" w:rsidP="00D30B6D"/>
    <w:p w:rsidR="00BA150F" w:rsidRDefault="00BA150F" w:rsidP="00D30B6D"/>
    <w:p w:rsidR="00BA150F" w:rsidRDefault="00BA150F" w:rsidP="00D30B6D"/>
    <w:p w:rsidR="00BA150F" w:rsidRDefault="00BA150F" w:rsidP="00D30B6D"/>
    <w:p w:rsidR="00BA150F" w:rsidRDefault="00BA150F" w:rsidP="00D30B6D"/>
    <w:p w:rsidR="00BA150F" w:rsidRDefault="00BA150F" w:rsidP="00D30B6D"/>
    <w:p w:rsidR="00BA150F" w:rsidRDefault="00BA150F" w:rsidP="00BA150F"/>
    <w:p w:rsidR="00BA150F" w:rsidRDefault="00BA150F" w:rsidP="00BA150F"/>
    <w:p w:rsidR="00BA150F" w:rsidRDefault="00BA150F" w:rsidP="00BA150F"/>
    <w:p w:rsidR="00BA150F" w:rsidRPr="00E22C28" w:rsidRDefault="00BA150F" w:rsidP="00BA150F">
      <w:pPr>
        <w:rPr>
          <w:color w:val="0000CC"/>
        </w:rPr>
      </w:pPr>
      <w:r w:rsidRPr="00E22C28">
        <w:rPr>
          <w:color w:val="0000CC"/>
        </w:rPr>
        <w:t>Przykłady:</w:t>
      </w:r>
    </w:p>
    <w:p w:rsidR="00BA150F" w:rsidRDefault="00BA150F" w:rsidP="00BA150F">
      <w:bookmarkStart w:id="0" w:name="_Hlk517109895"/>
      <w:r>
        <w:rPr>
          <w:b/>
        </w:rPr>
        <w:lastRenderedPageBreak/>
        <w:t>6</w:t>
      </w:r>
      <w:r>
        <w:rPr>
          <w:b/>
        </w:rPr>
        <w:t>.</w:t>
      </w:r>
      <w:r>
        <w:rPr>
          <w:b/>
        </w:rPr>
        <w:t>1</w:t>
      </w:r>
      <w:r>
        <w:rPr>
          <w:b/>
        </w:rPr>
        <w:t>.1.</w:t>
      </w:r>
      <w:r w:rsidRPr="0075432A">
        <w:rPr>
          <w:b/>
        </w:rPr>
        <w:t xml:space="preserve"> Raport YouTube Analytics – Przegląd</w:t>
      </w:r>
      <w:r>
        <w:t xml:space="preserve"> </w:t>
      </w:r>
      <w:r w:rsidRPr="00F929D0">
        <w:rPr>
          <w:sz w:val="20"/>
        </w:rPr>
        <w:t>(ten raport nie wymaga pyta</w:t>
      </w:r>
      <w:r>
        <w:rPr>
          <w:sz w:val="20"/>
        </w:rPr>
        <w:t>ń</w:t>
      </w:r>
      <w:r w:rsidRPr="00F929D0">
        <w:rPr>
          <w:sz w:val="20"/>
        </w:rPr>
        <w:t xml:space="preserve"> i odpowiedzi)</w:t>
      </w:r>
      <w:r>
        <w:rPr>
          <w:sz w:val="20"/>
        </w:rPr>
        <w:t>.</w:t>
      </w:r>
    </w:p>
    <w:bookmarkEnd w:id="0"/>
    <w:p w:rsidR="00BA150F" w:rsidRDefault="00BA150F" w:rsidP="00BA150F"/>
    <w:p w:rsidR="00BA150F" w:rsidRDefault="00BA150F" w:rsidP="00BA150F">
      <w:r>
        <w:rPr>
          <w:noProof/>
        </w:rPr>
        <w:drawing>
          <wp:inline distT="0" distB="0" distL="0" distR="0" wp14:anchorId="12D23A3B" wp14:editId="26109EB6">
            <wp:extent cx="10337150" cy="5814647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4565" cy="583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50F" w:rsidRDefault="00BA150F" w:rsidP="00BA150F"/>
    <w:p w:rsidR="00BA150F" w:rsidRDefault="00BA150F" w:rsidP="00BA150F"/>
    <w:p w:rsidR="00BA150F" w:rsidRDefault="00BA150F" w:rsidP="00BA150F"/>
    <w:p w:rsidR="00BA150F" w:rsidRDefault="00BA150F" w:rsidP="00BA150F"/>
    <w:p w:rsidR="00BA150F" w:rsidRDefault="00BA150F" w:rsidP="00BA150F"/>
    <w:p w:rsidR="00BA150F" w:rsidRDefault="00BA150F" w:rsidP="00BA150F">
      <w:r>
        <w:rPr>
          <w:b/>
        </w:rPr>
        <w:lastRenderedPageBreak/>
        <w:t>6.</w:t>
      </w:r>
      <w:r>
        <w:rPr>
          <w:b/>
        </w:rPr>
        <w:t>1</w:t>
      </w:r>
      <w:r>
        <w:rPr>
          <w:b/>
        </w:rPr>
        <w:t>.7.</w:t>
      </w:r>
      <w:r w:rsidRPr="0075432A">
        <w:rPr>
          <w:b/>
        </w:rPr>
        <w:t xml:space="preserve"> Raport YouTube Analytics – </w:t>
      </w:r>
      <w:r>
        <w:rPr>
          <w:b/>
        </w:rPr>
        <w:t>Dane demograficzne</w:t>
      </w:r>
      <w:r>
        <w:t xml:space="preserve"> (ten raport wymaga postawienia pytania/pytań i udzielenia odpowiedzi).</w:t>
      </w:r>
    </w:p>
    <w:p w:rsidR="00BA150F" w:rsidRPr="00F929D0" w:rsidRDefault="00BA150F" w:rsidP="00BA150F">
      <w:pPr>
        <w:rPr>
          <w:sz w:val="20"/>
        </w:rPr>
      </w:pPr>
      <w:r w:rsidRPr="00F929D0">
        <w:rPr>
          <w:b/>
          <w:sz w:val="20"/>
        </w:rPr>
        <w:t>Pytanie 1.:</w:t>
      </w:r>
      <w:r w:rsidRPr="00F929D0">
        <w:rPr>
          <w:sz w:val="20"/>
        </w:rPr>
        <w:t xml:space="preserve"> Czy odbiorcy filmów to zakładana grupa docelowa?</w:t>
      </w:r>
    </w:p>
    <w:p w:rsidR="00BA150F" w:rsidRPr="00F929D0" w:rsidRDefault="00BA150F" w:rsidP="00BA150F">
      <w:pPr>
        <w:rPr>
          <w:sz w:val="20"/>
        </w:rPr>
      </w:pPr>
      <w:r w:rsidRPr="00F929D0">
        <w:rPr>
          <w:b/>
          <w:sz w:val="20"/>
        </w:rPr>
        <w:t>Pytanie 2.:</w:t>
      </w:r>
      <w:r w:rsidRPr="00F929D0">
        <w:rPr>
          <w:sz w:val="20"/>
        </w:rPr>
        <w:t xml:space="preserve"> Jakie należy podjąć działania w celu dotarcia do odbiorców w wieku: 35-</w:t>
      </w:r>
      <w:r>
        <w:rPr>
          <w:sz w:val="20"/>
        </w:rPr>
        <w:t>44</w:t>
      </w:r>
      <w:r w:rsidRPr="00F929D0">
        <w:rPr>
          <w:sz w:val="20"/>
        </w:rPr>
        <w:t xml:space="preserve"> lata?</w:t>
      </w:r>
    </w:p>
    <w:p w:rsidR="00BA150F" w:rsidRDefault="00BA150F" w:rsidP="00BA150F"/>
    <w:p w:rsidR="00BA150F" w:rsidRDefault="00BA150F" w:rsidP="00BA150F">
      <w:r>
        <w:rPr>
          <w:noProof/>
        </w:rPr>
        <w:drawing>
          <wp:inline distT="0" distB="0" distL="0" distR="0" wp14:anchorId="66A56536" wp14:editId="7228B230">
            <wp:extent cx="10389252" cy="5843954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114" cy="585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50F" w:rsidRPr="00F929D0" w:rsidRDefault="00BA150F" w:rsidP="00BA150F">
      <w:pPr>
        <w:rPr>
          <w:sz w:val="20"/>
        </w:rPr>
      </w:pPr>
      <w:r>
        <w:rPr>
          <w:b/>
          <w:sz w:val="20"/>
        </w:rPr>
        <w:t>Odp.</w:t>
      </w:r>
      <w:r w:rsidRPr="00F929D0">
        <w:rPr>
          <w:b/>
          <w:sz w:val="20"/>
        </w:rPr>
        <w:t xml:space="preserve"> 1.:</w:t>
      </w:r>
      <w:r w:rsidRPr="00F929D0">
        <w:rPr>
          <w:sz w:val="20"/>
        </w:rPr>
        <w:t xml:space="preserve"> </w:t>
      </w:r>
      <w:r>
        <w:rPr>
          <w:sz w:val="20"/>
        </w:rPr>
        <w:t>Tak,</w:t>
      </w:r>
      <w:r w:rsidRPr="00F929D0">
        <w:rPr>
          <w:sz w:val="20"/>
        </w:rPr>
        <w:t xml:space="preserve"> odbiorcy filmów to zakładana grupa docelowa</w:t>
      </w:r>
      <w:r>
        <w:rPr>
          <w:sz w:val="20"/>
        </w:rPr>
        <w:t xml:space="preserve"> (przede wszystkim studenci stacjonarni i niestacjonarni).</w:t>
      </w:r>
    </w:p>
    <w:p w:rsidR="00BA150F" w:rsidRPr="00F929D0" w:rsidRDefault="00BA150F" w:rsidP="00BA150F">
      <w:pPr>
        <w:rPr>
          <w:sz w:val="20"/>
        </w:rPr>
      </w:pPr>
      <w:r>
        <w:rPr>
          <w:b/>
          <w:sz w:val="20"/>
        </w:rPr>
        <w:t>Odp.</w:t>
      </w:r>
      <w:r w:rsidRPr="00F929D0">
        <w:rPr>
          <w:b/>
          <w:sz w:val="20"/>
        </w:rPr>
        <w:t xml:space="preserve"> 2.:</w:t>
      </w:r>
      <w:r w:rsidRPr="00F929D0">
        <w:rPr>
          <w:sz w:val="20"/>
        </w:rPr>
        <w:t xml:space="preserve"> </w:t>
      </w:r>
      <w:r>
        <w:rPr>
          <w:sz w:val="20"/>
        </w:rPr>
        <w:t>Należy odnaleźć SM, z których korzysta w/w grupa wiekowa i rozpocząć kampanię polegającą na…</w:t>
      </w:r>
    </w:p>
    <w:p w:rsidR="00BA150F" w:rsidRDefault="00BA150F" w:rsidP="00BA150F">
      <w:pPr>
        <w:rPr>
          <w:color w:val="0000CC"/>
          <w:sz w:val="20"/>
        </w:rPr>
      </w:pPr>
      <w:r w:rsidRPr="004837FD">
        <w:rPr>
          <w:color w:val="0000CC"/>
          <w:sz w:val="20"/>
        </w:rPr>
        <w:t xml:space="preserve">Jeśli wiek nie stanowił kryterium </w:t>
      </w:r>
      <w:r>
        <w:rPr>
          <w:color w:val="0000CC"/>
          <w:sz w:val="20"/>
        </w:rPr>
        <w:t>definiującego</w:t>
      </w:r>
      <w:r w:rsidRPr="004837FD">
        <w:rPr>
          <w:color w:val="0000CC"/>
          <w:sz w:val="20"/>
        </w:rPr>
        <w:t xml:space="preserve"> grupę docelową, można zapytać się o to, z jakich grup wiekowych wywodzą się odbiorcy.</w:t>
      </w:r>
      <w:r>
        <w:rPr>
          <w:color w:val="0000CC"/>
          <w:sz w:val="20"/>
        </w:rPr>
        <w:t xml:space="preserve"> To także sugeruje kierunki dalszych działań marketingowych …</w:t>
      </w:r>
    </w:p>
    <w:p w:rsidR="00463176" w:rsidRDefault="00463176">
      <w:r>
        <w:br w:type="page"/>
      </w:r>
    </w:p>
    <w:p w:rsidR="00463176" w:rsidRDefault="00463176" w:rsidP="00D30B6D"/>
    <w:p w:rsidR="00463176" w:rsidRDefault="00463176" w:rsidP="00D30B6D"/>
    <w:p w:rsidR="00C831C0" w:rsidRPr="00BE2BE5" w:rsidRDefault="00C831C0" w:rsidP="00C831C0">
      <w:pPr>
        <w:pStyle w:val="Akapitzlist"/>
        <w:numPr>
          <w:ilvl w:val="1"/>
          <w:numId w:val="1"/>
        </w:numPr>
        <w:spacing w:before="120" w:line="360" w:lineRule="auto"/>
        <w:ind w:left="788" w:hanging="431"/>
        <w:rPr>
          <w:b/>
        </w:rPr>
      </w:pPr>
      <w:r>
        <w:rPr>
          <w:b/>
        </w:rPr>
        <w:t>Google Analytics</w:t>
      </w:r>
    </w:p>
    <w:p w:rsidR="00825BB2" w:rsidRDefault="00825BB2" w:rsidP="00825BB2">
      <w:pPr>
        <w:tabs>
          <w:tab w:val="right" w:leader="dot" w:pos="5670"/>
          <w:tab w:val="right" w:leader="dot" w:pos="9356"/>
        </w:tabs>
        <w:spacing w:line="360" w:lineRule="auto"/>
        <w:rPr>
          <w:sz w:val="20"/>
        </w:rPr>
      </w:pPr>
      <w:r>
        <w:rPr>
          <w:sz w:val="20"/>
        </w:rPr>
        <w:t xml:space="preserve">Autor raportu: </w:t>
      </w:r>
      <w:r>
        <w:rPr>
          <w:sz w:val="20"/>
        </w:rPr>
        <w:tab/>
      </w:r>
    </w:p>
    <w:p w:rsidR="00825BB2" w:rsidRDefault="00825BB2" w:rsidP="00825BB2"/>
    <w:p w:rsidR="00C831C0" w:rsidRDefault="00C831C0" w:rsidP="00C831C0">
      <w:r>
        <w:t xml:space="preserve">Każdy raport powinien być poprzedzony pytaniem! </w:t>
      </w:r>
    </w:p>
    <w:p w:rsidR="00C831C0" w:rsidRDefault="00C831C0" w:rsidP="00C831C0">
      <w:r>
        <w:t xml:space="preserve">Raporty: (wklejone i przycięte </w:t>
      </w:r>
      <w:proofErr w:type="spellStart"/>
      <w:r w:rsidRPr="00C831C0">
        <w:t>print</w:t>
      </w:r>
      <w:proofErr w:type="spellEnd"/>
      <w:r w:rsidRPr="00C831C0">
        <w:t xml:space="preserve"> </w:t>
      </w:r>
      <w:proofErr w:type="spellStart"/>
      <w:r w:rsidRPr="00C831C0">
        <w:t>screen</w:t>
      </w:r>
      <w:r>
        <w:t>y</w:t>
      </w:r>
      <w:proofErr w:type="spellEnd"/>
      <w:r>
        <w:t xml:space="preserve"> – </w:t>
      </w:r>
      <w:proofErr w:type="spellStart"/>
      <w:r>
        <w:t>PNG</w:t>
      </w:r>
      <w:proofErr w:type="spellEnd"/>
      <w:r w:rsidR="000930E5">
        <w:t xml:space="preserve"> – </w:t>
      </w:r>
      <w:r w:rsidR="000930E5" w:rsidRPr="00E22C28">
        <w:rPr>
          <w:color w:val="0000CC"/>
        </w:rPr>
        <w:t>przyciąć wolno tylko puste pola (na brzegach), nie wolno obcinać żadnego fragmentu raportu</w:t>
      </w:r>
      <w:r>
        <w:t>.</w:t>
      </w:r>
    </w:p>
    <w:p w:rsidR="00C831C0" w:rsidRDefault="00C831C0" w:rsidP="00C831C0">
      <w:r>
        <w:t>Pod raportem (</w:t>
      </w:r>
      <w:proofErr w:type="spellStart"/>
      <w:r>
        <w:t>screen</w:t>
      </w:r>
      <w:proofErr w:type="spellEnd"/>
      <w:r>
        <w:t>) powinna być odpowiedź na powyższe pytanie</w:t>
      </w:r>
    </w:p>
    <w:p w:rsidR="00C831C0" w:rsidRDefault="00C831C0" w:rsidP="00C831C0">
      <w:r>
        <w:t xml:space="preserve">Na filmie: </w:t>
      </w:r>
      <w:hyperlink r:id="rId14" w:history="1">
        <w:r w:rsidRPr="00151BFE">
          <w:rPr>
            <w:rStyle w:val="Hipercze"/>
          </w:rPr>
          <w:t>https://youtu.be/oUbLGQX0HTQ?t=6m56s</w:t>
        </w:r>
      </w:hyperlink>
      <w:r>
        <w:t xml:space="preserve">  (od 6:56 do </w:t>
      </w:r>
      <w:r w:rsidR="00287726">
        <w:t>10</w:t>
      </w:r>
      <w:r>
        <w:t>:</w:t>
      </w:r>
      <w:r w:rsidR="00287726">
        <w:t>02</w:t>
      </w:r>
      <w:r>
        <w:t xml:space="preserve"> minuty) w czerwonym owalu zaznaczono informację, której powinno/ może dotyczyć pytanie. Raportów jest bardzo </w:t>
      </w:r>
      <w:r w:rsidR="00287726">
        <w:t>wiele! Nie chodzi o ilość wklejonych raportów, tylko o odpowiedź na pytania (problemy) sformułowane w 1 punkcie niniejszego opracowania:</w:t>
      </w:r>
    </w:p>
    <w:p w:rsidR="00287726" w:rsidRDefault="00287726" w:rsidP="00287726">
      <w:pPr>
        <w:ind w:left="710"/>
      </w:pPr>
      <w:r>
        <w:t>-</w:t>
      </w:r>
      <w:r>
        <w:tab/>
        <w:t>Który serwis społecznościowy i dlaczego posiada największy potencjał z punktu widzenia konwersji celu?</w:t>
      </w:r>
    </w:p>
    <w:p w:rsidR="00287726" w:rsidRDefault="00287726" w:rsidP="00287726">
      <w:pPr>
        <w:ind w:left="710"/>
      </w:pPr>
      <w:r>
        <w:t>-</w:t>
      </w:r>
      <w:r>
        <w:tab/>
        <w:t>Co można zmienić w celu poprawienia współczynnika konwersji celu?</w:t>
      </w:r>
    </w:p>
    <w:p w:rsidR="00287726" w:rsidRDefault="00287726" w:rsidP="00C831C0"/>
    <w:p w:rsidR="00CA0022" w:rsidRDefault="00CA0022" w:rsidP="00CA0022">
      <w:proofErr w:type="spellStart"/>
      <w:r w:rsidRPr="00CA0022">
        <w:rPr>
          <w:b/>
          <w:color w:val="FF0000"/>
        </w:rPr>
        <w:t>Screen</w:t>
      </w:r>
      <w:r w:rsidR="00606A82">
        <w:rPr>
          <w:b/>
          <w:color w:val="FF0000"/>
        </w:rPr>
        <w:t>y</w:t>
      </w:r>
      <w:proofErr w:type="spellEnd"/>
      <w:r w:rsidRPr="00CA0022">
        <w:rPr>
          <w:b/>
          <w:color w:val="FF0000"/>
        </w:rPr>
        <w:t xml:space="preserve"> obowiązkowych raportów </w:t>
      </w:r>
      <w:r w:rsidR="00606A82" w:rsidRPr="00CA0022">
        <w:rPr>
          <w:b/>
          <w:color w:val="FF0000"/>
        </w:rPr>
        <w:t>(ale nie jedynych)</w:t>
      </w:r>
      <w:r w:rsidR="00606A82">
        <w:rPr>
          <w:b/>
          <w:color w:val="FF0000"/>
        </w:rPr>
        <w:t xml:space="preserve"> </w:t>
      </w:r>
      <w:r w:rsidRPr="00CA0022">
        <w:rPr>
          <w:b/>
          <w:color w:val="FF0000"/>
        </w:rPr>
        <w:t>podano na stron</w:t>
      </w:r>
      <w:r w:rsidR="00606A82">
        <w:rPr>
          <w:b/>
          <w:color w:val="FF0000"/>
        </w:rPr>
        <w:t>ie (tam gdzie konsultacje projektów)</w:t>
      </w:r>
      <w:r w:rsidRPr="00CA0022">
        <w:rPr>
          <w:b/>
          <w:color w:val="FF0000"/>
        </w:rPr>
        <w:t>:</w:t>
      </w:r>
      <w:r w:rsidRPr="00CA0022">
        <w:rPr>
          <w:color w:val="FF0000"/>
        </w:rPr>
        <w:t xml:space="preserve"> </w:t>
      </w:r>
      <w:r w:rsidR="00606A82" w:rsidRPr="00606A82">
        <w:rPr>
          <w:rStyle w:val="Hipercze"/>
        </w:rPr>
        <w:t>https://staff.uz.zgora.pl/jjedrycz/MSWB.html#L14</w:t>
      </w:r>
    </w:p>
    <w:p w:rsidR="00CA0022" w:rsidRDefault="00CA0022" w:rsidP="00C831C0"/>
    <w:p w:rsidR="005B751D" w:rsidRDefault="005B751D" w:rsidP="00C831C0"/>
    <w:p w:rsidR="005B751D" w:rsidRDefault="005B751D" w:rsidP="00C831C0"/>
    <w:p w:rsidR="005B751D" w:rsidRDefault="005B751D" w:rsidP="00C831C0"/>
    <w:p w:rsidR="005B751D" w:rsidRDefault="005B751D" w:rsidP="00C831C0"/>
    <w:p w:rsidR="005B751D" w:rsidRDefault="005B751D" w:rsidP="00C831C0"/>
    <w:p w:rsidR="005B751D" w:rsidRDefault="005B751D" w:rsidP="00C831C0"/>
    <w:p w:rsidR="005B751D" w:rsidRDefault="005B751D" w:rsidP="00C831C0"/>
    <w:p w:rsidR="005B751D" w:rsidRDefault="005B751D" w:rsidP="00C831C0"/>
    <w:p w:rsidR="005B751D" w:rsidRDefault="005B751D" w:rsidP="00C831C0"/>
    <w:p w:rsidR="005B751D" w:rsidRDefault="005B751D" w:rsidP="00C831C0"/>
    <w:p w:rsidR="005B751D" w:rsidRDefault="005B751D" w:rsidP="00C831C0"/>
    <w:p w:rsidR="005B751D" w:rsidRDefault="005B751D" w:rsidP="00C831C0"/>
    <w:p w:rsidR="005B751D" w:rsidRDefault="005B751D" w:rsidP="00C831C0"/>
    <w:p w:rsidR="005B751D" w:rsidRDefault="005B751D" w:rsidP="00C831C0"/>
    <w:p w:rsidR="005B751D" w:rsidRDefault="005B751D" w:rsidP="00C831C0"/>
    <w:p w:rsidR="005B751D" w:rsidRDefault="005B751D" w:rsidP="00C831C0"/>
    <w:p w:rsidR="00BA150F" w:rsidRDefault="00BA150F" w:rsidP="00C831C0"/>
    <w:p w:rsidR="00BA150F" w:rsidRDefault="00BA150F" w:rsidP="00C831C0"/>
    <w:p w:rsidR="00BA150F" w:rsidRDefault="00BA150F" w:rsidP="00C831C0"/>
    <w:p w:rsidR="00BA150F" w:rsidRDefault="00BA150F" w:rsidP="00C831C0"/>
    <w:p w:rsidR="00BA150F" w:rsidRPr="00E22C28" w:rsidRDefault="00BA150F" w:rsidP="00BA150F">
      <w:pPr>
        <w:rPr>
          <w:color w:val="0000CC"/>
        </w:rPr>
      </w:pPr>
      <w:r w:rsidRPr="00E22C28">
        <w:rPr>
          <w:color w:val="0000CC"/>
        </w:rPr>
        <w:t>Przykłady:</w:t>
      </w:r>
    </w:p>
    <w:p w:rsidR="005B751D" w:rsidRDefault="005B751D" w:rsidP="00C831C0"/>
    <w:p w:rsidR="005B751D" w:rsidRDefault="005B751D" w:rsidP="00C831C0"/>
    <w:p w:rsidR="00BA150F" w:rsidRDefault="00BA150F" w:rsidP="00BA150F">
      <w:r>
        <w:rPr>
          <w:b/>
        </w:rPr>
        <w:t>7.</w:t>
      </w:r>
      <w:r w:rsidRPr="0075432A">
        <w:rPr>
          <w:b/>
        </w:rPr>
        <w:t xml:space="preserve"> Raport </w:t>
      </w:r>
      <w:r>
        <w:rPr>
          <w:b/>
        </w:rPr>
        <w:t>Google</w:t>
      </w:r>
      <w:r w:rsidRPr="0075432A">
        <w:rPr>
          <w:b/>
        </w:rPr>
        <w:t xml:space="preserve"> Analytics – </w:t>
      </w:r>
      <w:r>
        <w:rPr>
          <w:b/>
        </w:rPr>
        <w:t>Konwersje (przegląd celów)</w:t>
      </w:r>
    </w:p>
    <w:p w:rsidR="00BA150F" w:rsidRPr="00F929D0" w:rsidRDefault="00BA150F" w:rsidP="00BA150F">
      <w:pPr>
        <w:rPr>
          <w:sz w:val="20"/>
        </w:rPr>
      </w:pPr>
      <w:r w:rsidRPr="00F929D0">
        <w:rPr>
          <w:b/>
          <w:sz w:val="20"/>
        </w:rPr>
        <w:t>Pytanie 1.:</w:t>
      </w:r>
      <w:r w:rsidRPr="00F929D0">
        <w:rPr>
          <w:sz w:val="20"/>
        </w:rPr>
        <w:t xml:space="preserve"> </w:t>
      </w:r>
      <w:r>
        <w:rPr>
          <w:sz w:val="20"/>
        </w:rPr>
        <w:t xml:space="preserve">Jaka jest wartość współczynnika konwersji celu dla wejść na stronę </w:t>
      </w:r>
      <w:proofErr w:type="spellStart"/>
      <w:r w:rsidRPr="00BA150F">
        <w:rPr>
          <w:sz w:val="20"/>
        </w:rPr>
        <w:t>Thank</w:t>
      </w:r>
      <w:proofErr w:type="spellEnd"/>
      <w:r w:rsidRPr="00BA150F">
        <w:rPr>
          <w:sz w:val="20"/>
        </w:rPr>
        <w:t xml:space="preserve"> </w:t>
      </w:r>
      <w:proofErr w:type="spellStart"/>
      <w:r w:rsidRPr="00BA150F">
        <w:rPr>
          <w:sz w:val="20"/>
        </w:rPr>
        <w:t>You</w:t>
      </w:r>
      <w:proofErr w:type="spellEnd"/>
      <w:r w:rsidRPr="00BA150F">
        <w:rPr>
          <w:sz w:val="20"/>
        </w:rPr>
        <w:t xml:space="preserve"> </w:t>
      </w:r>
      <w:proofErr w:type="spellStart"/>
      <w:r w:rsidRPr="00BA150F">
        <w:rPr>
          <w:sz w:val="20"/>
        </w:rPr>
        <w:t>Page</w:t>
      </w:r>
      <w:proofErr w:type="spellEnd"/>
      <w:r>
        <w:rPr>
          <w:sz w:val="20"/>
        </w:rPr>
        <w:t xml:space="preserve"> (strony pobierania produktu)</w:t>
      </w:r>
      <w:r w:rsidRPr="00F929D0">
        <w:rPr>
          <w:sz w:val="20"/>
        </w:rPr>
        <w:t>?</w:t>
      </w:r>
    </w:p>
    <w:p w:rsidR="00BA150F" w:rsidRDefault="00BA150F" w:rsidP="00C831C0">
      <w:pPr>
        <w:rPr>
          <w:color w:val="0000CC"/>
          <w:sz w:val="20"/>
        </w:rPr>
      </w:pPr>
      <w:r>
        <w:rPr>
          <w:noProof/>
          <w:color w:val="0000CC"/>
          <w:sz w:val="20"/>
        </w:rPr>
        <w:drawing>
          <wp:inline distT="0" distB="0" distL="0" distR="0">
            <wp:extent cx="10360959" cy="5828039"/>
            <wp:effectExtent l="0" t="0" r="254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alizacja celu 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477" cy="584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50F" w:rsidRDefault="00BA150F" w:rsidP="00C831C0">
      <w:pPr>
        <w:rPr>
          <w:color w:val="0000CC"/>
          <w:sz w:val="20"/>
        </w:rPr>
      </w:pPr>
    </w:p>
    <w:p w:rsidR="00BA150F" w:rsidRDefault="00BA150F" w:rsidP="00C831C0">
      <w:pPr>
        <w:rPr>
          <w:b/>
          <w:sz w:val="20"/>
        </w:rPr>
      </w:pPr>
      <w:r>
        <w:rPr>
          <w:b/>
          <w:sz w:val="20"/>
        </w:rPr>
        <w:t>Odp.</w:t>
      </w:r>
      <w:r w:rsidRPr="00F929D0">
        <w:rPr>
          <w:b/>
          <w:sz w:val="20"/>
        </w:rPr>
        <w:t xml:space="preserve"> 1.:</w:t>
      </w:r>
    </w:p>
    <w:p w:rsidR="00FB6FBA" w:rsidRDefault="00FB6FBA" w:rsidP="00C831C0">
      <w:pPr>
        <w:rPr>
          <w:color w:val="0000CC"/>
          <w:sz w:val="20"/>
        </w:rPr>
      </w:pPr>
    </w:p>
    <w:p w:rsidR="00FB6FBA" w:rsidRDefault="00FB6FBA" w:rsidP="00C831C0">
      <w:pPr>
        <w:rPr>
          <w:color w:val="0000CC"/>
          <w:sz w:val="20"/>
        </w:rPr>
      </w:pPr>
    </w:p>
    <w:p w:rsidR="00FB6FBA" w:rsidRPr="004837FD" w:rsidRDefault="00FB6FBA" w:rsidP="00C831C0">
      <w:pPr>
        <w:rPr>
          <w:color w:val="0000CC"/>
          <w:sz w:val="20"/>
        </w:rPr>
      </w:pPr>
      <w:bookmarkStart w:id="1" w:name="_GoBack"/>
      <w:bookmarkEnd w:id="1"/>
    </w:p>
    <w:p w:rsidR="00463176" w:rsidRDefault="00463176">
      <w:r>
        <w:lastRenderedPageBreak/>
        <w:br w:type="page"/>
      </w:r>
    </w:p>
    <w:p w:rsidR="00463176" w:rsidRDefault="00463176" w:rsidP="00C831C0">
      <w:pPr>
        <w:sectPr w:rsidR="00463176" w:rsidSect="005B751D">
          <w:pgSz w:w="16838" w:h="11906" w:orient="landscape" w:code="9"/>
          <w:pgMar w:top="227" w:right="227" w:bottom="227" w:left="227" w:header="0" w:footer="0" w:gutter="0"/>
          <w:cols w:space="708"/>
          <w:docGrid w:linePitch="360"/>
        </w:sectPr>
      </w:pPr>
    </w:p>
    <w:p w:rsidR="00287726" w:rsidRDefault="00287726" w:rsidP="0075432A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lastRenderedPageBreak/>
        <w:t>Wnioski</w:t>
      </w:r>
      <w:r w:rsidR="000930E5">
        <w:rPr>
          <w:b/>
        </w:rPr>
        <w:t xml:space="preserve"> </w:t>
      </w:r>
      <w:r w:rsidR="000930E5" w:rsidRPr="00F929D0">
        <w:rPr>
          <w:color w:val="0000CC"/>
          <w:sz w:val="20"/>
        </w:rPr>
        <w:t>(identyczne jak w pliku XLSX)</w:t>
      </w:r>
    </w:p>
    <w:p w:rsidR="008823B4" w:rsidRPr="008823B4" w:rsidRDefault="008823B4" w:rsidP="0075432A">
      <w:pPr>
        <w:pStyle w:val="Akapitzlist"/>
        <w:numPr>
          <w:ilvl w:val="0"/>
          <w:numId w:val="8"/>
        </w:numPr>
        <w:tabs>
          <w:tab w:val="right" w:leader="dot" w:pos="5670"/>
          <w:tab w:val="right" w:leader="dot" w:pos="9356"/>
        </w:tabs>
        <w:spacing w:line="360" w:lineRule="auto"/>
        <w:rPr>
          <w:sz w:val="20"/>
        </w:rPr>
      </w:pPr>
      <w:r w:rsidRPr="008823B4">
        <w:rPr>
          <w:sz w:val="20"/>
        </w:rPr>
        <w:t xml:space="preserve">Autor </w:t>
      </w:r>
      <w:r>
        <w:rPr>
          <w:sz w:val="20"/>
        </w:rPr>
        <w:t>wniosków</w:t>
      </w:r>
      <w:r w:rsidRPr="008823B4">
        <w:rPr>
          <w:sz w:val="20"/>
        </w:rPr>
        <w:t xml:space="preserve">: </w:t>
      </w:r>
      <w:r w:rsidRPr="008823B4">
        <w:rPr>
          <w:sz w:val="20"/>
        </w:rPr>
        <w:tab/>
      </w:r>
    </w:p>
    <w:p w:rsidR="008823B4" w:rsidRDefault="008823B4" w:rsidP="00C831C0"/>
    <w:p w:rsidR="00825BB2" w:rsidRDefault="00463176" w:rsidP="00C831C0">
      <w:r>
        <w:t xml:space="preserve">To krótka odpowiedź na dwa </w:t>
      </w:r>
      <w:r w:rsidR="00825BB2">
        <w:t>pytania:</w:t>
      </w:r>
    </w:p>
    <w:p w:rsidR="00825BB2" w:rsidRDefault="00825BB2" w:rsidP="00825BB2">
      <w:pPr>
        <w:pStyle w:val="Akapitzlist"/>
        <w:numPr>
          <w:ilvl w:val="0"/>
          <w:numId w:val="6"/>
        </w:numPr>
      </w:pPr>
      <w:r>
        <w:t>Który serwis społecznościowy i dlaczego posiada największy potencjał z punktu widzenia konwersji celu?</w:t>
      </w:r>
    </w:p>
    <w:p w:rsidR="00825BB2" w:rsidRDefault="00825BB2" w:rsidP="00825BB2">
      <w:pPr>
        <w:pStyle w:val="Akapitzlist"/>
        <w:numPr>
          <w:ilvl w:val="0"/>
          <w:numId w:val="6"/>
        </w:numPr>
      </w:pPr>
      <w:r>
        <w:t>Co można zmienić w celu poprawienia współczynnika konwersji celu?</w:t>
      </w:r>
    </w:p>
    <w:p w:rsidR="00825BB2" w:rsidRDefault="00825BB2" w:rsidP="00C831C0"/>
    <w:p w:rsidR="00C831C0" w:rsidRDefault="00463176" w:rsidP="00C831C0">
      <w:r>
        <w:t>Podsumowanie wszystkich raportów (maksymalnie 1 strona).</w:t>
      </w:r>
    </w:p>
    <w:p w:rsidR="00C831C0" w:rsidRDefault="00C831C0" w:rsidP="00C831C0"/>
    <w:sectPr w:rsidR="00C831C0" w:rsidSect="004E1002"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D56" w:rsidRDefault="00F77D56" w:rsidP="008F1CB4">
      <w:r>
        <w:separator/>
      </w:r>
    </w:p>
  </w:endnote>
  <w:endnote w:type="continuationSeparator" w:id="0">
    <w:p w:rsidR="00F77D56" w:rsidRDefault="00F77D56" w:rsidP="008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D56" w:rsidRDefault="00F77D56" w:rsidP="008F1CB4">
      <w:r>
        <w:separator/>
      </w:r>
    </w:p>
  </w:footnote>
  <w:footnote w:type="continuationSeparator" w:id="0">
    <w:p w:rsidR="00F77D56" w:rsidRDefault="00F77D56" w:rsidP="008F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</w:rPr>
      <w:id w:val="1903328769"/>
      <w:docPartObj>
        <w:docPartGallery w:val="Page Numbers (Top of Page)"/>
        <w:docPartUnique/>
      </w:docPartObj>
    </w:sdtPr>
    <w:sdtEndPr/>
    <w:sdtContent>
      <w:p w:rsidR="00E8488C" w:rsidRPr="005B751D" w:rsidRDefault="00E8488C" w:rsidP="005B751D">
        <w:pPr>
          <w:pStyle w:val="Nagwek"/>
          <w:jc w:val="center"/>
          <w:rPr>
            <w:sz w:val="14"/>
          </w:rPr>
        </w:pPr>
        <w:r w:rsidRPr="005B751D">
          <w:rPr>
            <w:sz w:val="14"/>
          </w:rPr>
          <w:fldChar w:fldCharType="begin"/>
        </w:r>
        <w:r w:rsidRPr="005B751D">
          <w:rPr>
            <w:sz w:val="14"/>
          </w:rPr>
          <w:instrText>PAGE   \* MERGEFORMAT</w:instrText>
        </w:r>
        <w:r w:rsidRPr="005B751D">
          <w:rPr>
            <w:sz w:val="14"/>
          </w:rPr>
          <w:fldChar w:fldCharType="separate"/>
        </w:r>
        <w:r w:rsidRPr="005B751D">
          <w:rPr>
            <w:noProof/>
            <w:sz w:val="14"/>
          </w:rPr>
          <w:t>13</w:t>
        </w:r>
        <w:r w:rsidRPr="005B751D">
          <w:rPr>
            <w:sz w:val="1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88C" w:rsidRDefault="00E8488C">
    <w:pPr>
      <w:pStyle w:val="Nagwek"/>
      <w:jc w:val="center"/>
    </w:pPr>
  </w:p>
  <w:p w:rsidR="00E8488C" w:rsidRDefault="00E848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4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E1689"/>
    <w:multiLevelType w:val="hybridMultilevel"/>
    <w:tmpl w:val="30720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9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2B0C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D13436"/>
    <w:multiLevelType w:val="hybridMultilevel"/>
    <w:tmpl w:val="44CA729E"/>
    <w:lvl w:ilvl="0" w:tplc="18164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64951"/>
    <w:multiLevelType w:val="hybridMultilevel"/>
    <w:tmpl w:val="DCAC3834"/>
    <w:lvl w:ilvl="0" w:tplc="273A534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D8F48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E3608A"/>
    <w:multiLevelType w:val="hybridMultilevel"/>
    <w:tmpl w:val="C53C3686"/>
    <w:lvl w:ilvl="0" w:tplc="273A534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19126A"/>
    <w:multiLevelType w:val="hybridMultilevel"/>
    <w:tmpl w:val="971EF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60"/>
    <w:rsid w:val="00046A0D"/>
    <w:rsid w:val="00076AA4"/>
    <w:rsid w:val="000930E5"/>
    <w:rsid w:val="000B3D9B"/>
    <w:rsid w:val="000F0D05"/>
    <w:rsid w:val="00100F10"/>
    <w:rsid w:val="00123D4E"/>
    <w:rsid w:val="00146EE4"/>
    <w:rsid w:val="00150E5A"/>
    <w:rsid w:val="00164382"/>
    <w:rsid w:val="00182D33"/>
    <w:rsid w:val="001862FE"/>
    <w:rsid w:val="00190760"/>
    <w:rsid w:val="001C1B89"/>
    <w:rsid w:val="00204929"/>
    <w:rsid w:val="002322B7"/>
    <w:rsid w:val="00271428"/>
    <w:rsid w:val="002735B8"/>
    <w:rsid w:val="00287726"/>
    <w:rsid w:val="002A25B4"/>
    <w:rsid w:val="002B4F75"/>
    <w:rsid w:val="002C6366"/>
    <w:rsid w:val="002F7AED"/>
    <w:rsid w:val="002F7EAE"/>
    <w:rsid w:val="003443E8"/>
    <w:rsid w:val="003659D2"/>
    <w:rsid w:val="003B559C"/>
    <w:rsid w:val="003F49FE"/>
    <w:rsid w:val="003F5C23"/>
    <w:rsid w:val="00401029"/>
    <w:rsid w:val="0041296C"/>
    <w:rsid w:val="004136D6"/>
    <w:rsid w:val="00425436"/>
    <w:rsid w:val="00442DED"/>
    <w:rsid w:val="0045413C"/>
    <w:rsid w:val="004550E7"/>
    <w:rsid w:val="00463176"/>
    <w:rsid w:val="004837FD"/>
    <w:rsid w:val="004961FE"/>
    <w:rsid w:val="004C411D"/>
    <w:rsid w:val="004E1002"/>
    <w:rsid w:val="004F7F2E"/>
    <w:rsid w:val="00526117"/>
    <w:rsid w:val="00535D57"/>
    <w:rsid w:val="005655AE"/>
    <w:rsid w:val="0059465F"/>
    <w:rsid w:val="005B751D"/>
    <w:rsid w:val="005C7F1E"/>
    <w:rsid w:val="00606A82"/>
    <w:rsid w:val="006A512C"/>
    <w:rsid w:val="006E380A"/>
    <w:rsid w:val="00701284"/>
    <w:rsid w:val="0075432A"/>
    <w:rsid w:val="007744F7"/>
    <w:rsid w:val="007D2687"/>
    <w:rsid w:val="007D472B"/>
    <w:rsid w:val="007D5C03"/>
    <w:rsid w:val="007F0585"/>
    <w:rsid w:val="007F60DE"/>
    <w:rsid w:val="00811E9A"/>
    <w:rsid w:val="00820320"/>
    <w:rsid w:val="00825BB2"/>
    <w:rsid w:val="008823B4"/>
    <w:rsid w:val="00882553"/>
    <w:rsid w:val="008856D9"/>
    <w:rsid w:val="00891CC9"/>
    <w:rsid w:val="00893BDF"/>
    <w:rsid w:val="008C188F"/>
    <w:rsid w:val="008F1CB4"/>
    <w:rsid w:val="00934A5E"/>
    <w:rsid w:val="00936808"/>
    <w:rsid w:val="009566B7"/>
    <w:rsid w:val="009642A9"/>
    <w:rsid w:val="00997E66"/>
    <w:rsid w:val="009B545C"/>
    <w:rsid w:val="009E2579"/>
    <w:rsid w:val="009E50CD"/>
    <w:rsid w:val="00A31482"/>
    <w:rsid w:val="00A53285"/>
    <w:rsid w:val="00A65348"/>
    <w:rsid w:val="00AA7BE7"/>
    <w:rsid w:val="00AB179C"/>
    <w:rsid w:val="00AE5FB5"/>
    <w:rsid w:val="00AF67AE"/>
    <w:rsid w:val="00B30178"/>
    <w:rsid w:val="00B67A02"/>
    <w:rsid w:val="00B71791"/>
    <w:rsid w:val="00BA150F"/>
    <w:rsid w:val="00BC578F"/>
    <w:rsid w:val="00BE2BE5"/>
    <w:rsid w:val="00C12EB9"/>
    <w:rsid w:val="00C373D9"/>
    <w:rsid w:val="00C401F6"/>
    <w:rsid w:val="00C44EB4"/>
    <w:rsid w:val="00C53180"/>
    <w:rsid w:val="00C7103B"/>
    <w:rsid w:val="00C808A0"/>
    <w:rsid w:val="00C81B46"/>
    <w:rsid w:val="00C831C0"/>
    <w:rsid w:val="00C91F78"/>
    <w:rsid w:val="00CA0022"/>
    <w:rsid w:val="00CB6A6A"/>
    <w:rsid w:val="00D054F0"/>
    <w:rsid w:val="00D30B6D"/>
    <w:rsid w:val="00D82A04"/>
    <w:rsid w:val="00D84831"/>
    <w:rsid w:val="00D876A2"/>
    <w:rsid w:val="00D97653"/>
    <w:rsid w:val="00DB61BC"/>
    <w:rsid w:val="00DE3603"/>
    <w:rsid w:val="00E22C28"/>
    <w:rsid w:val="00E24095"/>
    <w:rsid w:val="00E32B3E"/>
    <w:rsid w:val="00E35186"/>
    <w:rsid w:val="00E8488C"/>
    <w:rsid w:val="00ED5624"/>
    <w:rsid w:val="00EE30B6"/>
    <w:rsid w:val="00F22285"/>
    <w:rsid w:val="00F3750A"/>
    <w:rsid w:val="00F56706"/>
    <w:rsid w:val="00F75984"/>
    <w:rsid w:val="00F772FE"/>
    <w:rsid w:val="00F77D56"/>
    <w:rsid w:val="00F929D0"/>
    <w:rsid w:val="00FA4268"/>
    <w:rsid w:val="00FB6FBA"/>
    <w:rsid w:val="00FD0EEA"/>
    <w:rsid w:val="00FD6572"/>
    <w:rsid w:val="00F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CC100"/>
  <w15:chartTrackingRefBased/>
  <w15:docId w15:val="{431B7535-584F-4AF8-BBD2-40F1F075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ajorHAnsi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5BB2"/>
  </w:style>
  <w:style w:type="paragraph" w:styleId="Nagwek1">
    <w:name w:val="heading 1"/>
    <w:basedOn w:val="Normalny"/>
    <w:next w:val="Normalny"/>
    <w:link w:val="Nagwek1Znak"/>
    <w:qFormat/>
    <w:rsid w:val="00AE5FB5"/>
    <w:pPr>
      <w:keepNext/>
      <w:keepLines/>
      <w:jc w:val="center"/>
      <w:outlineLvl w:val="0"/>
    </w:pPr>
    <w:rPr>
      <w:rFonts w:eastAsiaTheme="majorEastAsia" w:cstheme="majorBidi"/>
      <w:b/>
      <w:i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FB5"/>
    <w:rPr>
      <w:rFonts w:eastAsiaTheme="majorEastAsia" w:cstheme="majorBidi"/>
      <w:b/>
      <w:i/>
      <w:sz w:val="24"/>
      <w:szCs w:val="32"/>
    </w:rPr>
  </w:style>
  <w:style w:type="paragraph" w:customStyle="1" w:styleId="Body">
    <w:name w:val="Body"/>
    <w:rsid w:val="00190760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Normalny1">
    <w:name w:val="Normalny1"/>
    <w:rsid w:val="00190760"/>
    <w:pPr>
      <w:widowControl w:val="0"/>
      <w:suppressAutoHyphens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90760"/>
    <w:pPr>
      <w:ind w:left="720"/>
      <w:contextualSpacing/>
    </w:pPr>
  </w:style>
  <w:style w:type="table" w:styleId="Tabela-Siatka">
    <w:name w:val="Table Grid"/>
    <w:basedOn w:val="Standardowy"/>
    <w:rsid w:val="0049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F1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CB4"/>
  </w:style>
  <w:style w:type="paragraph" w:styleId="Stopka">
    <w:name w:val="footer"/>
    <w:basedOn w:val="Normalny"/>
    <w:link w:val="StopkaZnak"/>
    <w:rsid w:val="008F1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1CB4"/>
  </w:style>
  <w:style w:type="character" w:styleId="Hipercze">
    <w:name w:val="Hyperlink"/>
    <w:basedOn w:val="Domylnaczcionkaakapitu"/>
    <w:rsid w:val="00C831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0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UbLGQX0HTQ?t=5m12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youtu.be/oUbLGQX0HTQ?t=6m5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1B59-4499-4ECB-B3E8-B4564BF5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2017-06-04T20:39:00Z</dcterms:created>
  <dcterms:modified xsi:type="dcterms:W3CDTF">2018-06-20T18:29:00Z</dcterms:modified>
</cp:coreProperties>
</file>